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53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4536"/>
        <w:gridCol w:w="1418"/>
        <w:gridCol w:w="3402"/>
      </w:tblGrid>
      <w:tr w:rsidR="00D16D28" w14:paraId="78C6E0C4" w14:textId="77777777" w:rsidTr="00CC3493">
        <w:tc>
          <w:tcPr>
            <w:tcW w:w="2424" w:type="pct"/>
          </w:tcPr>
          <w:p w14:paraId="0CCA3F48" w14:textId="77777777" w:rsidR="00C36266" w:rsidRPr="004776FB" w:rsidRDefault="00DC7033" w:rsidP="00E40BC5">
            <w:pPr>
              <w:tabs>
                <w:tab w:val="left" w:pos="4545"/>
              </w:tabs>
              <w:rPr>
                <w:rFonts w:ascii="Roboto" w:hAnsi="Roboto"/>
                <w:noProof/>
                <w:lang w:eastAsia="nn-NO"/>
              </w:rPr>
            </w:pPr>
            <w:r w:rsidRPr="00C36266">
              <w:rPr>
                <w:rFonts w:ascii="Roboto" w:hAnsi="Roboto"/>
                <w:noProof/>
                <w:lang w:val="nb-NO" w:eastAsia="nb-NO"/>
              </w:rPr>
              <w:drawing>
                <wp:inline distT="0" distB="0" distL="0" distR="0" wp14:anchorId="529BA963" wp14:editId="38BE1900">
                  <wp:extent cx="1733550" cy="213516"/>
                  <wp:effectExtent l="0" t="0" r="0" b="0"/>
                  <wp:docPr id="2" name="Bilde 2" descr="M:\oro-pos-dok\krilan1\Vestlandsrå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ro-pos-dok\krilan1\Vestlandsrådet.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77744" cy="231276"/>
                          </a:xfrm>
                          <a:prstGeom prst="rect">
                            <a:avLst/>
                          </a:prstGeom>
                          <a:noFill/>
                          <a:ln>
                            <a:noFill/>
                          </a:ln>
                        </pic:spPr>
                      </pic:pic>
                    </a:graphicData>
                  </a:graphic>
                </wp:inline>
              </w:drawing>
            </w:r>
          </w:p>
        </w:tc>
        <w:tc>
          <w:tcPr>
            <w:tcW w:w="2576" w:type="pct"/>
            <w:gridSpan w:val="2"/>
            <w:tcBorders>
              <w:bottom w:val="single" w:sz="4" w:space="0" w:color="989390" w:themeColor="text1" w:themeTint="80"/>
            </w:tcBorders>
            <w:vAlign w:val="center"/>
          </w:tcPr>
          <w:p w14:paraId="45EA74B6" w14:textId="77777777" w:rsidR="00C36266" w:rsidRDefault="00C36266" w:rsidP="00C36266">
            <w:pPr>
              <w:rPr>
                <w:rFonts w:ascii="Roboto Slab" w:hAnsi="Roboto Slab"/>
                <w:b/>
                <w:sz w:val="22"/>
                <w:szCs w:val="22"/>
              </w:rPr>
            </w:pPr>
          </w:p>
          <w:p w14:paraId="4E8C55DD" w14:textId="77777777" w:rsidR="0019713D" w:rsidRPr="008931BC" w:rsidRDefault="00DC7033" w:rsidP="00C36266">
            <w:pPr>
              <w:rPr>
                <w:rFonts w:ascii="Roboto Light" w:hAnsi="Roboto Light"/>
              </w:rPr>
            </w:pPr>
            <w:r w:rsidRPr="008931BC">
              <w:rPr>
                <w:rFonts w:ascii="Roboto Light" w:hAnsi="Roboto Light"/>
              </w:rPr>
              <w:t>Saksframlegg</w:t>
            </w:r>
          </w:p>
        </w:tc>
      </w:tr>
      <w:tr w:rsidR="00D16D28" w14:paraId="28E50F42" w14:textId="77777777" w:rsidTr="00CC3493">
        <w:trPr>
          <w:trHeight w:val="714"/>
        </w:trPr>
        <w:tc>
          <w:tcPr>
            <w:tcW w:w="2424" w:type="pct"/>
          </w:tcPr>
          <w:p w14:paraId="00A9A51C" w14:textId="77777777" w:rsidR="0019713D" w:rsidRPr="00673C2A" w:rsidRDefault="0019713D" w:rsidP="00E40BC5">
            <w:pPr>
              <w:rPr>
                <w:rFonts w:ascii="Roboto" w:hAnsi="Roboto"/>
                <w:noProof/>
                <w:lang w:eastAsia="nn-NO"/>
              </w:rPr>
            </w:pPr>
          </w:p>
        </w:tc>
        <w:tc>
          <w:tcPr>
            <w:tcW w:w="758" w:type="pct"/>
            <w:tcBorders>
              <w:top w:val="single" w:sz="4" w:space="0" w:color="989390" w:themeColor="text1" w:themeTint="80"/>
              <w:bottom w:val="single" w:sz="4" w:space="0" w:color="989390" w:themeColor="text1" w:themeTint="80"/>
            </w:tcBorders>
            <w:vAlign w:val="center"/>
          </w:tcPr>
          <w:p w14:paraId="072FD7DA" w14:textId="77777777" w:rsidR="0019713D" w:rsidRPr="00DA5DE7" w:rsidRDefault="00DC7033" w:rsidP="00E40BC5">
            <w:pPr>
              <w:rPr>
                <w:rFonts w:ascii="Roboto Slab" w:hAnsi="Roboto Slab"/>
                <w:b/>
                <w:sz w:val="18"/>
                <w:szCs w:val="18"/>
              </w:rPr>
            </w:pPr>
            <w:proofErr w:type="spellStart"/>
            <w:r w:rsidRPr="00DA5DE7">
              <w:rPr>
                <w:rFonts w:ascii="Roboto Slab" w:hAnsi="Roboto Slab"/>
                <w:b/>
                <w:sz w:val="18"/>
                <w:szCs w:val="18"/>
              </w:rPr>
              <w:t>Sak</w:t>
            </w:r>
            <w:r w:rsidR="006D75BB">
              <w:rPr>
                <w:rFonts w:ascii="Roboto Slab" w:hAnsi="Roboto Slab"/>
                <w:b/>
                <w:sz w:val="18"/>
                <w:szCs w:val="18"/>
              </w:rPr>
              <w:t>s</w:t>
            </w:r>
            <w:r w:rsidRPr="00DA5DE7">
              <w:rPr>
                <w:rFonts w:ascii="Roboto Slab" w:hAnsi="Roboto Slab"/>
                <w:b/>
                <w:sz w:val="18"/>
                <w:szCs w:val="18"/>
              </w:rPr>
              <w:t>nr</w:t>
            </w:r>
            <w:proofErr w:type="spellEnd"/>
            <w:r w:rsidRPr="00DA5DE7">
              <w:rPr>
                <w:rFonts w:ascii="Roboto Slab" w:hAnsi="Roboto Slab"/>
                <w:b/>
                <w:sz w:val="18"/>
                <w:szCs w:val="18"/>
              </w:rPr>
              <w:t>:</w:t>
            </w:r>
          </w:p>
          <w:p w14:paraId="51786DE8" w14:textId="77777777" w:rsidR="0019713D" w:rsidRPr="00DA5DE7" w:rsidRDefault="00DC7033" w:rsidP="00E40BC5">
            <w:pPr>
              <w:rPr>
                <w:rFonts w:ascii="Roboto Slab" w:hAnsi="Roboto Slab"/>
                <w:b/>
                <w:sz w:val="18"/>
                <w:szCs w:val="18"/>
              </w:rPr>
            </w:pPr>
            <w:r w:rsidRPr="00DA5DE7">
              <w:rPr>
                <w:rFonts w:ascii="Roboto Slab" w:hAnsi="Roboto Slab"/>
                <w:b/>
                <w:sz w:val="18"/>
                <w:szCs w:val="18"/>
              </w:rPr>
              <w:t>Saksbehandlar</w:t>
            </w:r>
            <w:r w:rsidRPr="00DA5DE7">
              <w:rPr>
                <w:rFonts w:ascii="Roboto Slab" w:hAnsi="Roboto Slab"/>
                <w:sz w:val="18"/>
                <w:szCs w:val="18"/>
              </w:rPr>
              <w:t>:</w:t>
            </w:r>
          </w:p>
        </w:tc>
        <w:tc>
          <w:tcPr>
            <w:tcW w:w="1818" w:type="pct"/>
            <w:tcBorders>
              <w:top w:val="single" w:sz="4" w:space="0" w:color="989390" w:themeColor="text1" w:themeTint="80"/>
              <w:bottom w:val="single" w:sz="4" w:space="0" w:color="989390" w:themeColor="text1" w:themeTint="80"/>
            </w:tcBorders>
            <w:vAlign w:val="center"/>
          </w:tcPr>
          <w:p w14:paraId="141D4CF7" w14:textId="77777777" w:rsidR="0019713D" w:rsidRPr="008B3117" w:rsidRDefault="00DC7033" w:rsidP="00E40BC5">
            <w:pPr>
              <w:rPr>
                <w:rFonts w:ascii="Roboto Light" w:hAnsi="Roboto Light"/>
                <w:sz w:val="18"/>
                <w:szCs w:val="18"/>
              </w:rPr>
            </w:pPr>
            <w:bookmarkStart w:id="0" w:name="saksnr"/>
            <w:r w:rsidRPr="008B3117">
              <w:rPr>
                <w:rFonts w:ascii="Roboto Light" w:hAnsi="Roboto Light"/>
                <w:sz w:val="18"/>
                <w:szCs w:val="18"/>
              </w:rPr>
              <w:t>2023/882</w:t>
            </w:r>
            <w:bookmarkEnd w:id="0"/>
            <w:r w:rsidRPr="008B3117">
              <w:rPr>
                <w:rFonts w:ascii="Roboto Light" w:hAnsi="Roboto Light"/>
                <w:sz w:val="18"/>
                <w:szCs w:val="18"/>
              </w:rPr>
              <w:t>-</w:t>
            </w:r>
            <w:bookmarkStart w:id="1" w:name="nrisak"/>
            <w:r w:rsidRPr="008B3117">
              <w:rPr>
                <w:rFonts w:ascii="Roboto Light" w:hAnsi="Roboto Light"/>
                <w:sz w:val="18"/>
                <w:szCs w:val="18"/>
              </w:rPr>
              <w:t>21</w:t>
            </w:r>
            <w:bookmarkEnd w:id="1"/>
          </w:p>
          <w:p w14:paraId="431E5C46" w14:textId="77777777" w:rsidR="00CC3493" w:rsidRDefault="00DC7033" w:rsidP="00E40BC5">
            <w:pPr>
              <w:rPr>
                <w:rFonts w:ascii="Roboto Light" w:hAnsi="Roboto Light"/>
                <w:sz w:val="18"/>
                <w:szCs w:val="18"/>
              </w:rPr>
            </w:pPr>
            <w:r>
              <w:rPr>
                <w:rFonts w:ascii="Roboto Light" w:hAnsi="Roboto Light"/>
                <w:sz w:val="18"/>
                <w:szCs w:val="18"/>
              </w:rPr>
              <w:t xml:space="preserve">Anna Kristin Valla, Tina Tednes Jacobsen, </w:t>
            </w:r>
          </w:p>
          <w:p w14:paraId="7EC6BA46" w14:textId="77777777" w:rsidR="0019713D" w:rsidRPr="008B3117" w:rsidRDefault="00DC7033" w:rsidP="00E40BC5">
            <w:pPr>
              <w:rPr>
                <w:rFonts w:ascii="Roboto Light" w:hAnsi="Roboto Light"/>
                <w:sz w:val="18"/>
                <w:szCs w:val="18"/>
              </w:rPr>
            </w:pPr>
            <w:r>
              <w:rPr>
                <w:rFonts w:ascii="Roboto Light" w:hAnsi="Roboto Light"/>
                <w:sz w:val="18"/>
                <w:szCs w:val="18"/>
              </w:rPr>
              <w:t>Matti Torgersen</w:t>
            </w:r>
          </w:p>
        </w:tc>
      </w:tr>
      <w:tr w:rsidR="00D16D28" w14:paraId="4073B00C" w14:textId="77777777" w:rsidTr="00CC3493">
        <w:trPr>
          <w:trHeight w:val="714"/>
        </w:trPr>
        <w:tc>
          <w:tcPr>
            <w:tcW w:w="2424" w:type="pct"/>
          </w:tcPr>
          <w:p w14:paraId="76872C51" w14:textId="77777777" w:rsidR="0019713D" w:rsidRPr="00673C2A" w:rsidRDefault="0019713D" w:rsidP="00E40BC5">
            <w:pPr>
              <w:rPr>
                <w:rFonts w:ascii="Roboto" w:hAnsi="Roboto"/>
                <w:noProof/>
                <w:sz w:val="18"/>
                <w:szCs w:val="18"/>
                <w:lang w:eastAsia="nn-NO"/>
              </w:rPr>
            </w:pPr>
          </w:p>
          <w:p w14:paraId="3ABC1B5C" w14:textId="77777777" w:rsidR="0019713D" w:rsidRPr="00673C2A" w:rsidRDefault="0019713D" w:rsidP="00E40BC5">
            <w:pPr>
              <w:rPr>
                <w:rFonts w:ascii="Roboto" w:hAnsi="Roboto"/>
                <w:noProof/>
                <w:sz w:val="18"/>
                <w:szCs w:val="18"/>
                <w:lang w:eastAsia="nn-NO"/>
              </w:rPr>
            </w:pPr>
          </w:p>
          <w:p w14:paraId="5D725CAE" w14:textId="77777777" w:rsidR="0019713D" w:rsidRPr="00673C2A" w:rsidRDefault="0019713D" w:rsidP="00E40BC5">
            <w:pPr>
              <w:rPr>
                <w:rFonts w:ascii="Roboto" w:hAnsi="Roboto"/>
                <w:noProof/>
                <w:sz w:val="18"/>
                <w:szCs w:val="18"/>
                <w:lang w:eastAsia="nn-NO"/>
              </w:rPr>
            </w:pPr>
          </w:p>
          <w:p w14:paraId="075A6B43" w14:textId="77777777" w:rsidR="0019713D" w:rsidRPr="00673C2A" w:rsidRDefault="0019713D" w:rsidP="00E40BC5">
            <w:pPr>
              <w:rPr>
                <w:rFonts w:ascii="Roboto" w:hAnsi="Roboto"/>
                <w:noProof/>
                <w:sz w:val="18"/>
                <w:szCs w:val="18"/>
                <w:lang w:eastAsia="nn-NO"/>
              </w:rPr>
            </w:pPr>
          </w:p>
          <w:p w14:paraId="32D199F8" w14:textId="77777777" w:rsidR="0019713D" w:rsidRPr="00673C2A" w:rsidRDefault="0019713D" w:rsidP="00E40BC5">
            <w:pPr>
              <w:rPr>
                <w:rFonts w:ascii="Roboto" w:hAnsi="Roboto"/>
                <w:noProof/>
                <w:sz w:val="18"/>
                <w:szCs w:val="18"/>
                <w:lang w:eastAsia="nn-NO"/>
              </w:rPr>
            </w:pPr>
          </w:p>
        </w:tc>
        <w:tc>
          <w:tcPr>
            <w:tcW w:w="758" w:type="pct"/>
            <w:tcBorders>
              <w:top w:val="single" w:sz="4" w:space="0" w:color="989390" w:themeColor="text1" w:themeTint="80"/>
            </w:tcBorders>
            <w:vAlign w:val="center"/>
          </w:tcPr>
          <w:p w14:paraId="2E0C9483" w14:textId="77777777" w:rsidR="0019713D" w:rsidRPr="009C7D93" w:rsidRDefault="0019713D" w:rsidP="00E40BC5">
            <w:pPr>
              <w:rPr>
                <w:rFonts w:ascii="Roboto Slab" w:hAnsi="Roboto Slab"/>
                <w:b/>
                <w:sz w:val="18"/>
                <w:szCs w:val="18"/>
              </w:rPr>
            </w:pPr>
          </w:p>
          <w:p w14:paraId="33AA4221" w14:textId="77777777" w:rsidR="0019713D" w:rsidRPr="009C7D93" w:rsidRDefault="0019713D" w:rsidP="00E40BC5">
            <w:pPr>
              <w:rPr>
                <w:rFonts w:ascii="Roboto Slab" w:hAnsi="Roboto Slab"/>
                <w:b/>
                <w:sz w:val="18"/>
                <w:szCs w:val="18"/>
              </w:rPr>
            </w:pPr>
          </w:p>
        </w:tc>
        <w:tc>
          <w:tcPr>
            <w:tcW w:w="1818" w:type="pct"/>
            <w:tcBorders>
              <w:top w:val="single" w:sz="4" w:space="0" w:color="989390" w:themeColor="text1" w:themeTint="80"/>
            </w:tcBorders>
            <w:vAlign w:val="center"/>
          </w:tcPr>
          <w:p w14:paraId="25B7ABFB" w14:textId="77777777" w:rsidR="0019713D" w:rsidRPr="008B3117" w:rsidRDefault="0019713D" w:rsidP="00E40BC5">
            <w:pPr>
              <w:rPr>
                <w:rFonts w:ascii="Roboto Light" w:hAnsi="Roboto Light"/>
                <w:sz w:val="18"/>
                <w:szCs w:val="18"/>
              </w:rPr>
            </w:pPr>
          </w:p>
          <w:p w14:paraId="124D744F" w14:textId="77777777" w:rsidR="0019713D" w:rsidRPr="008B3117" w:rsidRDefault="0019713D" w:rsidP="00E40BC5">
            <w:pPr>
              <w:rPr>
                <w:rFonts w:ascii="Roboto Light" w:hAnsi="Roboto Light"/>
                <w:sz w:val="18"/>
                <w:szCs w:val="18"/>
              </w:rPr>
            </w:pPr>
          </w:p>
        </w:tc>
      </w:tr>
      <w:tr w:rsidR="00D16D28" w14:paraId="71B2DE78" w14:textId="77777777" w:rsidTr="00CC3493">
        <w:tc>
          <w:tcPr>
            <w:tcW w:w="5000" w:type="pct"/>
            <w:gridSpan w:val="3"/>
          </w:tcPr>
          <w:p w14:paraId="3135A2CA" w14:textId="77777777" w:rsidR="0019713D" w:rsidRPr="008B3117" w:rsidRDefault="0019713D" w:rsidP="00E40BC5">
            <w:pPr>
              <w:rPr>
                <w:rFonts w:ascii="Roboto Light" w:hAnsi="Roboto Light"/>
                <w:sz w:val="18"/>
                <w:szCs w:val="18"/>
              </w:rPr>
            </w:pPr>
            <w:bookmarkStart w:id="2" w:name="uoffparagraf"/>
            <w:bookmarkEnd w:id="2"/>
          </w:p>
        </w:tc>
      </w:tr>
    </w:tbl>
    <w:p w14:paraId="760D9F8C" w14:textId="77777777" w:rsidR="0019713D" w:rsidRPr="00DA5DE7" w:rsidRDefault="0019713D" w:rsidP="0019713D">
      <w:pPr>
        <w:rPr>
          <w:rFonts w:ascii="Roboto Slab" w:hAnsi="Roboto Slab"/>
          <w:b/>
        </w:rPr>
      </w:pPr>
    </w:p>
    <w:tbl>
      <w:tblPr>
        <w:tblStyle w:val="Tabellrutenett"/>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234"/>
        <w:gridCol w:w="1745"/>
        <w:gridCol w:w="1745"/>
      </w:tblGrid>
      <w:tr w:rsidR="00D16D28" w14:paraId="5DF2A945" w14:textId="77777777" w:rsidTr="00510B23">
        <w:tc>
          <w:tcPr>
            <w:tcW w:w="8724" w:type="dxa"/>
            <w:gridSpan w:val="3"/>
            <w:tcBorders>
              <w:bottom w:val="single" w:sz="4" w:space="0" w:color="989390" w:themeColor="text1" w:themeTint="80"/>
            </w:tcBorders>
          </w:tcPr>
          <w:p w14:paraId="03AEA4BD" w14:textId="77777777" w:rsidR="0019713D" w:rsidRPr="008B3117" w:rsidRDefault="00DC7033" w:rsidP="00E40BC5">
            <w:pPr>
              <w:rPr>
                <w:rFonts w:ascii="Roboto Slab" w:hAnsi="Roboto Slab"/>
                <w:b/>
                <w:sz w:val="22"/>
                <w:szCs w:val="22"/>
              </w:rPr>
            </w:pPr>
            <w:r w:rsidRPr="008B3117">
              <w:rPr>
                <w:rFonts w:ascii="Roboto Slab" w:hAnsi="Roboto Slab"/>
                <w:b/>
                <w:sz w:val="22"/>
                <w:szCs w:val="22"/>
              </w:rPr>
              <w:t>Saksgang</w:t>
            </w:r>
          </w:p>
        </w:tc>
      </w:tr>
      <w:tr w:rsidR="00D16D28" w14:paraId="48322ACF" w14:textId="77777777" w:rsidTr="00510B23">
        <w:tc>
          <w:tcPr>
            <w:tcW w:w="5234" w:type="dxa"/>
            <w:tcBorders>
              <w:top w:val="single" w:sz="4" w:space="0" w:color="989390" w:themeColor="text1" w:themeTint="80"/>
              <w:bottom w:val="single" w:sz="4" w:space="0" w:color="989390" w:themeColor="text1" w:themeTint="80"/>
            </w:tcBorders>
          </w:tcPr>
          <w:p w14:paraId="4154A843" w14:textId="77777777" w:rsidR="00F17698" w:rsidRPr="00A03473" w:rsidRDefault="00DC7033" w:rsidP="00F17698">
            <w:pPr>
              <w:rPr>
                <w:rFonts w:ascii="Roboto Light" w:hAnsi="Roboto Light"/>
                <w:b/>
                <w:sz w:val="18"/>
                <w:szCs w:val="18"/>
              </w:rPr>
            </w:pPr>
            <w:r w:rsidRPr="00A03473">
              <w:rPr>
                <w:rFonts w:ascii="Roboto Light" w:hAnsi="Roboto Light"/>
                <w:b/>
                <w:sz w:val="18"/>
                <w:szCs w:val="18"/>
              </w:rPr>
              <w:t>Utval</w:t>
            </w:r>
          </w:p>
        </w:tc>
        <w:tc>
          <w:tcPr>
            <w:tcW w:w="1745" w:type="dxa"/>
            <w:tcBorders>
              <w:top w:val="single" w:sz="4" w:space="0" w:color="989390" w:themeColor="text1" w:themeTint="80"/>
              <w:bottom w:val="single" w:sz="4" w:space="0" w:color="989390" w:themeColor="text1" w:themeTint="80"/>
            </w:tcBorders>
          </w:tcPr>
          <w:p w14:paraId="67C7F744" w14:textId="77777777" w:rsidR="00F17698" w:rsidRPr="00A03473" w:rsidRDefault="00DC7033" w:rsidP="00F17698">
            <w:pPr>
              <w:rPr>
                <w:rFonts w:ascii="Roboto Light" w:hAnsi="Roboto Light"/>
                <w:b/>
                <w:sz w:val="18"/>
                <w:szCs w:val="18"/>
              </w:rPr>
            </w:pPr>
            <w:proofErr w:type="spellStart"/>
            <w:r w:rsidRPr="00A03473">
              <w:rPr>
                <w:rFonts w:ascii="Roboto Light" w:hAnsi="Roboto Light"/>
                <w:b/>
                <w:sz w:val="18"/>
                <w:szCs w:val="18"/>
              </w:rPr>
              <w:t>Utv.saksnr</w:t>
            </w:r>
            <w:proofErr w:type="spellEnd"/>
            <w:r w:rsidRPr="00A03473">
              <w:rPr>
                <w:rFonts w:ascii="Roboto Light" w:hAnsi="Roboto Light"/>
                <w:b/>
                <w:sz w:val="18"/>
                <w:szCs w:val="18"/>
              </w:rPr>
              <w:t>.</w:t>
            </w:r>
          </w:p>
        </w:tc>
        <w:tc>
          <w:tcPr>
            <w:tcW w:w="1745" w:type="dxa"/>
            <w:tcBorders>
              <w:top w:val="single" w:sz="4" w:space="0" w:color="989390" w:themeColor="text1" w:themeTint="80"/>
              <w:bottom w:val="single" w:sz="4" w:space="0" w:color="989390" w:themeColor="text1" w:themeTint="80"/>
            </w:tcBorders>
          </w:tcPr>
          <w:p w14:paraId="7D65DF3D" w14:textId="77777777" w:rsidR="00F17698" w:rsidRPr="00A03473" w:rsidRDefault="00DC7033" w:rsidP="00F17698">
            <w:pPr>
              <w:rPr>
                <w:rFonts w:ascii="Roboto Light" w:hAnsi="Roboto Light"/>
                <w:b/>
                <w:sz w:val="18"/>
                <w:szCs w:val="18"/>
              </w:rPr>
            </w:pPr>
            <w:r w:rsidRPr="00A03473">
              <w:rPr>
                <w:rFonts w:ascii="Roboto Light" w:hAnsi="Roboto Light"/>
                <w:b/>
                <w:sz w:val="18"/>
                <w:szCs w:val="18"/>
              </w:rPr>
              <w:t>Møtedato</w:t>
            </w:r>
          </w:p>
        </w:tc>
      </w:tr>
      <w:tr w:rsidR="00D16D28" w14:paraId="456FDFCD" w14:textId="77777777" w:rsidTr="00510B23">
        <w:tc>
          <w:tcPr>
            <w:tcW w:w="5234" w:type="dxa"/>
            <w:tcBorders>
              <w:top w:val="single" w:sz="4" w:space="0" w:color="989390" w:themeColor="text1" w:themeTint="80"/>
              <w:bottom w:val="single" w:sz="4" w:space="0" w:color="989390" w:themeColor="text1" w:themeTint="80"/>
            </w:tcBorders>
          </w:tcPr>
          <w:p w14:paraId="47A12695" w14:textId="77777777" w:rsidR="00F17698" w:rsidRPr="00A03473" w:rsidRDefault="00DC7033" w:rsidP="00F17698">
            <w:pPr>
              <w:rPr>
                <w:rFonts w:ascii="Roboto Light" w:hAnsi="Roboto Light"/>
                <w:b/>
                <w:sz w:val="18"/>
                <w:szCs w:val="18"/>
              </w:rPr>
            </w:pPr>
            <w:bookmarkStart w:id="3" w:name="saksgang"/>
            <w:bookmarkEnd w:id="3"/>
            <w:r>
              <w:rPr>
                <w:rFonts w:ascii="Roboto Light" w:hAnsi="Roboto Light"/>
                <w:b/>
                <w:sz w:val="18"/>
                <w:szCs w:val="18"/>
              </w:rPr>
              <w:t>Vestlandsrådet</w:t>
            </w:r>
          </w:p>
        </w:tc>
        <w:tc>
          <w:tcPr>
            <w:tcW w:w="1745" w:type="dxa"/>
            <w:tcBorders>
              <w:top w:val="single" w:sz="4" w:space="0" w:color="989390" w:themeColor="text1" w:themeTint="80"/>
              <w:bottom w:val="single" w:sz="4" w:space="0" w:color="989390" w:themeColor="text1" w:themeTint="80"/>
            </w:tcBorders>
          </w:tcPr>
          <w:p w14:paraId="0C5204BD" w14:textId="77777777" w:rsidR="00F17698" w:rsidRPr="00A03473" w:rsidRDefault="00F17698" w:rsidP="00F17698">
            <w:pPr>
              <w:rPr>
                <w:rFonts w:ascii="Roboto Light" w:hAnsi="Roboto Light"/>
                <w:b/>
                <w:sz w:val="18"/>
                <w:szCs w:val="18"/>
              </w:rPr>
            </w:pPr>
          </w:p>
        </w:tc>
        <w:tc>
          <w:tcPr>
            <w:tcW w:w="1745" w:type="dxa"/>
            <w:tcBorders>
              <w:top w:val="single" w:sz="4" w:space="0" w:color="989390" w:themeColor="text1" w:themeTint="80"/>
              <w:bottom w:val="single" w:sz="4" w:space="0" w:color="989390" w:themeColor="text1" w:themeTint="80"/>
            </w:tcBorders>
          </w:tcPr>
          <w:p w14:paraId="418C7BA2" w14:textId="0ED15E92" w:rsidR="00F17698" w:rsidRPr="00A03473" w:rsidRDefault="00DC7033" w:rsidP="00F17698">
            <w:pPr>
              <w:rPr>
                <w:rFonts w:ascii="Roboto Light" w:hAnsi="Roboto Light"/>
                <w:b/>
                <w:sz w:val="18"/>
                <w:szCs w:val="18"/>
              </w:rPr>
            </w:pPr>
            <w:bookmarkStart w:id="4" w:name="møtedato"/>
            <w:bookmarkEnd w:id="4"/>
            <w:r>
              <w:rPr>
                <w:rFonts w:ascii="Roboto Light" w:hAnsi="Roboto Light"/>
                <w:b/>
                <w:sz w:val="18"/>
                <w:szCs w:val="18"/>
              </w:rPr>
              <w:t>2</w:t>
            </w:r>
            <w:r w:rsidR="003427EE">
              <w:rPr>
                <w:rFonts w:ascii="Roboto Light" w:hAnsi="Roboto Light"/>
                <w:b/>
                <w:sz w:val="18"/>
                <w:szCs w:val="18"/>
              </w:rPr>
              <w:t>8</w:t>
            </w:r>
            <w:r>
              <w:rPr>
                <w:rFonts w:ascii="Roboto Light" w:hAnsi="Roboto Light"/>
                <w:b/>
                <w:sz w:val="18"/>
                <w:szCs w:val="18"/>
              </w:rPr>
              <w:t>.juni 2023</w:t>
            </w:r>
          </w:p>
        </w:tc>
      </w:tr>
    </w:tbl>
    <w:p w14:paraId="6FE98F2A" w14:textId="77777777" w:rsidR="0019713D" w:rsidRDefault="0019713D" w:rsidP="0019713D">
      <w:pPr>
        <w:rPr>
          <w:rFonts w:ascii="Roboto" w:hAnsi="Roboto"/>
        </w:rPr>
      </w:pPr>
    </w:p>
    <w:p w14:paraId="6E263A56" w14:textId="77777777" w:rsidR="0019713D" w:rsidRPr="008A55C3" w:rsidRDefault="00DC7033" w:rsidP="008A55C3">
      <w:pPr>
        <w:pStyle w:val="Overskrift1"/>
      </w:pPr>
      <w:bookmarkStart w:id="5" w:name="tittel"/>
      <w:r w:rsidRPr="008A55C3">
        <w:t>Høyringsuttale til Nasjonal transportplan 2025-2036</w:t>
      </w:r>
      <w:bookmarkEnd w:id="5"/>
    </w:p>
    <w:p w14:paraId="4B98EDA7" w14:textId="77777777" w:rsidR="0019713D" w:rsidRDefault="0019713D" w:rsidP="0019713D">
      <w:pPr>
        <w:rPr>
          <w:rFonts w:ascii="Roboto Light" w:hAnsi="Roboto Light"/>
        </w:rPr>
      </w:pPr>
    </w:p>
    <w:p w14:paraId="44E1F59C" w14:textId="77777777" w:rsidR="0016638D" w:rsidRDefault="00DC7033" w:rsidP="0016638D">
      <w:pPr>
        <w:rPr>
          <w:rFonts w:asciiTheme="majorHAnsi" w:hAnsiTheme="majorHAnsi" w:cstheme="minorHAnsi"/>
          <w:b/>
          <w:bCs/>
        </w:rPr>
      </w:pPr>
      <w:bookmarkStart w:id="6" w:name="Innstilling"/>
      <w:r w:rsidRPr="008C1980">
        <w:rPr>
          <w:rFonts w:asciiTheme="majorHAnsi" w:hAnsiTheme="majorHAnsi" w:cstheme="minorHAnsi"/>
          <w:b/>
          <w:bCs/>
        </w:rPr>
        <w:t xml:space="preserve">Forslag til vedtak </w:t>
      </w:r>
    </w:p>
    <w:p w14:paraId="2B9848A0" w14:textId="77777777" w:rsidR="0016638D" w:rsidRDefault="00DC7033" w:rsidP="0016638D">
      <w:pPr>
        <w:ind w:left="0" w:firstLine="0"/>
        <w:rPr>
          <w:rFonts w:ascii="Roboto Light" w:hAnsi="Roboto Light"/>
        </w:rPr>
      </w:pPr>
      <w:r w:rsidRPr="00B66FA0">
        <w:rPr>
          <w:rFonts w:ascii="Roboto Light" w:hAnsi="Roboto Light"/>
        </w:rPr>
        <w:t xml:space="preserve">Vestlandsrådet </w:t>
      </w:r>
      <w:r>
        <w:rPr>
          <w:rFonts w:ascii="Roboto Light" w:hAnsi="Roboto Light"/>
        </w:rPr>
        <w:t xml:space="preserve">understrekar </w:t>
      </w:r>
      <w:r w:rsidRPr="00B66FA0">
        <w:rPr>
          <w:rFonts w:ascii="Roboto Light" w:hAnsi="Roboto Light"/>
        </w:rPr>
        <w:t>at det er lang</w:t>
      </w:r>
      <w:r>
        <w:rPr>
          <w:rFonts w:ascii="Roboto Light" w:hAnsi="Roboto Light"/>
        </w:rPr>
        <w:t>t</w:t>
      </w:r>
      <w:r w:rsidRPr="00B66FA0">
        <w:rPr>
          <w:rFonts w:ascii="Roboto Light" w:hAnsi="Roboto Light"/>
        </w:rPr>
        <w:t xml:space="preserve"> </w:t>
      </w:r>
      <w:r>
        <w:rPr>
          <w:rFonts w:ascii="Roboto Light" w:hAnsi="Roboto Light"/>
        </w:rPr>
        <w:t>att</w:t>
      </w:r>
      <w:r w:rsidRPr="00B66FA0">
        <w:rPr>
          <w:rFonts w:ascii="Roboto Light" w:hAnsi="Roboto Light"/>
        </w:rPr>
        <w:t xml:space="preserve"> </w:t>
      </w:r>
      <w:r>
        <w:rPr>
          <w:rFonts w:ascii="Roboto Light" w:hAnsi="Roboto Light"/>
        </w:rPr>
        <w:t>til</w:t>
      </w:r>
      <w:r w:rsidRPr="00B66FA0">
        <w:rPr>
          <w:rFonts w:ascii="Roboto Light" w:hAnsi="Roboto Light"/>
        </w:rPr>
        <w:t xml:space="preserve"> </w:t>
      </w:r>
      <w:r>
        <w:rPr>
          <w:rFonts w:ascii="Roboto Light" w:hAnsi="Roboto Light"/>
        </w:rPr>
        <w:t xml:space="preserve">at Vestlandet har eit </w:t>
      </w:r>
      <w:r w:rsidRPr="00B66FA0">
        <w:rPr>
          <w:rFonts w:ascii="Roboto Light" w:hAnsi="Roboto Light"/>
        </w:rPr>
        <w:t>trygt, effektivt og miljøvenleg transportsystem i Vestland. Det er eit stort etterslepet i vedlikehald</w:t>
      </w:r>
      <w:r>
        <w:rPr>
          <w:rFonts w:ascii="Roboto Light" w:hAnsi="Roboto Light"/>
        </w:rPr>
        <w:t xml:space="preserve"> og opprusting</w:t>
      </w:r>
      <w:r w:rsidRPr="00B66FA0">
        <w:rPr>
          <w:rFonts w:ascii="Roboto Light" w:hAnsi="Roboto Light"/>
        </w:rPr>
        <w:t xml:space="preserve"> både på riks- og fylkesvegar. Investeringsbeh</w:t>
      </w:r>
      <w:r w:rsidRPr="00B66FA0">
        <w:rPr>
          <w:rFonts w:ascii="Roboto Light" w:hAnsi="Roboto Light"/>
        </w:rPr>
        <w:t>ovet er stort</w:t>
      </w:r>
      <w:r>
        <w:rPr>
          <w:rFonts w:ascii="Roboto Light" w:hAnsi="Roboto Light"/>
        </w:rPr>
        <w:t xml:space="preserve"> for at transportsystemet på </w:t>
      </w:r>
      <w:r w:rsidRPr="00B66FA0">
        <w:rPr>
          <w:rFonts w:ascii="Roboto Light" w:hAnsi="Roboto Light"/>
        </w:rPr>
        <w:t>Vestland</w:t>
      </w:r>
      <w:r>
        <w:rPr>
          <w:rFonts w:ascii="Roboto Light" w:hAnsi="Roboto Light"/>
        </w:rPr>
        <w:t>et skal</w:t>
      </w:r>
      <w:r w:rsidRPr="00B66FA0">
        <w:rPr>
          <w:rFonts w:ascii="Roboto Light" w:hAnsi="Roboto Light"/>
        </w:rPr>
        <w:t xml:space="preserve"> utviklast i takt med resten av landet. </w:t>
      </w:r>
    </w:p>
    <w:p w14:paraId="0C26EBA2" w14:textId="77777777" w:rsidR="0016638D" w:rsidRDefault="00DC7033" w:rsidP="0016638D">
      <w:pPr>
        <w:spacing w:after="0"/>
        <w:jc w:val="left"/>
        <w:rPr>
          <w:rFonts w:ascii="Roboto Light" w:hAnsi="Roboto Light"/>
        </w:rPr>
      </w:pPr>
      <w:r w:rsidRPr="008C1980">
        <w:rPr>
          <w:rFonts w:ascii="Roboto Light" w:hAnsi="Roboto Light"/>
        </w:rPr>
        <w:t>Vestlandsrådet meiner at dagens modellar for samfunnsøkonomisk lønsemd må reviderast, og</w:t>
      </w:r>
      <w:r>
        <w:rPr>
          <w:rFonts w:ascii="Roboto Light" w:hAnsi="Roboto Light"/>
        </w:rPr>
        <w:t xml:space="preserve"> </w:t>
      </w:r>
      <w:r w:rsidRPr="008C1980">
        <w:rPr>
          <w:rFonts w:ascii="Roboto Light" w:hAnsi="Roboto Light"/>
        </w:rPr>
        <w:t xml:space="preserve">ikkje </w:t>
      </w:r>
    </w:p>
    <w:p w14:paraId="4C2A6098" w14:textId="77777777" w:rsidR="0016638D" w:rsidRDefault="00DC7033" w:rsidP="0016638D">
      <w:pPr>
        <w:spacing w:after="0"/>
        <w:jc w:val="left"/>
        <w:rPr>
          <w:rFonts w:ascii="Roboto Light" w:hAnsi="Roboto Light"/>
        </w:rPr>
      </w:pPr>
      <w:r w:rsidRPr="008C1980">
        <w:rPr>
          <w:rFonts w:ascii="Roboto Light" w:hAnsi="Roboto Light"/>
        </w:rPr>
        <w:t>åleine er tilstrekkeleg som vurderingskriterium for prioriteri</w:t>
      </w:r>
      <w:r w:rsidRPr="008C1980">
        <w:rPr>
          <w:rFonts w:ascii="Roboto Light" w:hAnsi="Roboto Light"/>
        </w:rPr>
        <w:t xml:space="preserve">ngar. </w:t>
      </w:r>
      <w:r>
        <w:rPr>
          <w:rFonts w:ascii="Roboto Light" w:hAnsi="Roboto Light"/>
        </w:rPr>
        <w:t>Omsynet til liv og helse, e</w:t>
      </w:r>
      <w:r w:rsidRPr="008C1980">
        <w:rPr>
          <w:rFonts w:ascii="Roboto Light" w:hAnsi="Roboto Light"/>
        </w:rPr>
        <w:t xml:space="preserve">ksport av </w:t>
      </w:r>
    </w:p>
    <w:p w14:paraId="10C890A5" w14:textId="77777777" w:rsidR="0016638D" w:rsidRPr="008C1980" w:rsidRDefault="00DC7033" w:rsidP="0016638D">
      <w:pPr>
        <w:spacing w:after="0"/>
        <w:jc w:val="left"/>
        <w:rPr>
          <w:rFonts w:ascii="Roboto Light" w:hAnsi="Roboto Light"/>
        </w:rPr>
      </w:pPr>
      <w:r w:rsidRPr="008C1980">
        <w:rPr>
          <w:rFonts w:ascii="Roboto Light" w:hAnsi="Roboto Light"/>
        </w:rPr>
        <w:t>gods,</w:t>
      </w:r>
      <w:r>
        <w:rPr>
          <w:rFonts w:ascii="Roboto Light" w:hAnsi="Roboto Light"/>
        </w:rPr>
        <w:t xml:space="preserve"> </w:t>
      </w:r>
      <w:r w:rsidRPr="008C1980">
        <w:rPr>
          <w:rFonts w:ascii="Roboto Light" w:hAnsi="Roboto Light"/>
        </w:rPr>
        <w:t>regions</w:t>
      </w:r>
      <w:r>
        <w:rPr>
          <w:rFonts w:ascii="Roboto Light" w:hAnsi="Roboto Light"/>
        </w:rPr>
        <w:t>utviding</w:t>
      </w:r>
      <w:r w:rsidRPr="008C1980">
        <w:rPr>
          <w:rFonts w:ascii="Roboto Light" w:hAnsi="Roboto Light"/>
        </w:rPr>
        <w:t xml:space="preserve">, berekraft og beredskap er og viktige faktorar som i større grad bør inngå i </w:t>
      </w:r>
    </w:p>
    <w:p w14:paraId="7961D338" w14:textId="77777777" w:rsidR="0016638D" w:rsidRDefault="00DC7033" w:rsidP="0016638D">
      <w:pPr>
        <w:ind w:left="0" w:firstLine="0"/>
        <w:rPr>
          <w:rFonts w:ascii="Roboto Light" w:hAnsi="Roboto Light"/>
        </w:rPr>
      </w:pPr>
      <w:r w:rsidRPr="008C1980">
        <w:rPr>
          <w:rFonts w:ascii="Roboto Light" w:hAnsi="Roboto Light"/>
        </w:rPr>
        <w:t>vurderingsgrunnlaget</w:t>
      </w:r>
      <w:r>
        <w:rPr>
          <w:rFonts w:ascii="Roboto Light" w:hAnsi="Roboto Light"/>
        </w:rPr>
        <w:t>.</w:t>
      </w:r>
    </w:p>
    <w:p w14:paraId="38F0FDE9" w14:textId="77777777" w:rsidR="0016638D" w:rsidRPr="008C1980" w:rsidRDefault="00DC7033" w:rsidP="0016638D">
      <w:pPr>
        <w:ind w:left="0" w:firstLine="0"/>
        <w:jc w:val="left"/>
        <w:rPr>
          <w:rFonts w:ascii="Roboto Light" w:hAnsi="Roboto Light"/>
        </w:rPr>
      </w:pPr>
      <w:r w:rsidRPr="008C1980">
        <w:rPr>
          <w:rFonts w:ascii="Roboto Light" w:hAnsi="Roboto Light"/>
        </w:rPr>
        <w:t>Vestlandsrådet vil understreke behovet for at Nasjonal transportplan vert ein overordna pl</w:t>
      </w:r>
      <w:r w:rsidRPr="008C1980">
        <w:rPr>
          <w:rFonts w:ascii="Roboto Light" w:hAnsi="Roboto Light"/>
        </w:rPr>
        <w:t xml:space="preserve">an </w:t>
      </w:r>
      <w:r>
        <w:rPr>
          <w:rFonts w:ascii="Roboto Light" w:hAnsi="Roboto Light"/>
        </w:rPr>
        <w:t xml:space="preserve">der </w:t>
      </w:r>
      <w:r w:rsidRPr="008C1980">
        <w:rPr>
          <w:rFonts w:ascii="Roboto Light" w:hAnsi="Roboto Light"/>
        </w:rPr>
        <w:t xml:space="preserve">transportnettet </w:t>
      </w:r>
      <w:r>
        <w:rPr>
          <w:rFonts w:ascii="Roboto Light" w:hAnsi="Roboto Light"/>
        </w:rPr>
        <w:t xml:space="preserve">vert vurdert og sett </w:t>
      </w:r>
      <w:r w:rsidRPr="008C1980">
        <w:rPr>
          <w:rFonts w:ascii="Roboto Light" w:hAnsi="Roboto Light"/>
        </w:rPr>
        <w:t xml:space="preserve">i samanheng uavhengig av forvaltningsnivå. </w:t>
      </w:r>
      <w:r>
        <w:rPr>
          <w:rFonts w:ascii="Roboto Light" w:hAnsi="Roboto Light"/>
        </w:rPr>
        <w:t xml:space="preserve">For å utvikle det overordna transportsystemet på Vestlandet, vil det vere behov for tiltak og satsing innanfor både statlege, fylkeskommunale og kommunale </w:t>
      </w:r>
      <w:proofErr w:type="spellStart"/>
      <w:r>
        <w:rPr>
          <w:rFonts w:ascii="Roboto Light" w:hAnsi="Roboto Light"/>
        </w:rPr>
        <w:t>ansvarsområder</w:t>
      </w:r>
      <w:proofErr w:type="spellEnd"/>
      <w:r>
        <w:rPr>
          <w:rFonts w:ascii="Roboto Light" w:hAnsi="Roboto Light"/>
        </w:rPr>
        <w:t xml:space="preserve">.    </w:t>
      </w:r>
    </w:p>
    <w:p w14:paraId="1049A326" w14:textId="77777777" w:rsidR="0016638D" w:rsidRPr="0016638D" w:rsidRDefault="00DC7033" w:rsidP="0016638D">
      <w:pPr>
        <w:ind w:left="0" w:firstLine="0"/>
        <w:rPr>
          <w:rFonts w:ascii="Roboto Light" w:hAnsi="Roboto Light" w:cstheme="minorHAnsi"/>
          <w:bCs/>
        </w:rPr>
      </w:pPr>
      <w:r>
        <w:rPr>
          <w:rFonts w:ascii="Roboto Light" w:hAnsi="Roboto Light"/>
        </w:rPr>
        <w:t xml:space="preserve">Forbetringar i </w:t>
      </w:r>
      <w:r w:rsidRPr="00B66FA0">
        <w:rPr>
          <w:rFonts w:ascii="Roboto Light" w:hAnsi="Roboto Light"/>
        </w:rPr>
        <w:t>transportsystem</w:t>
      </w:r>
      <w:r>
        <w:rPr>
          <w:rFonts w:ascii="Roboto Light" w:hAnsi="Roboto Light"/>
        </w:rPr>
        <w:t>et</w:t>
      </w:r>
      <w:r w:rsidRPr="00B66FA0">
        <w:rPr>
          <w:rFonts w:ascii="Roboto Light" w:hAnsi="Roboto Light"/>
        </w:rPr>
        <w:t xml:space="preserve"> i Vestland gjev </w:t>
      </w:r>
      <w:r>
        <w:rPr>
          <w:rFonts w:ascii="Roboto Light" w:hAnsi="Roboto Light"/>
        </w:rPr>
        <w:t xml:space="preserve">sannsynlegvis </w:t>
      </w:r>
      <w:r w:rsidRPr="00B66FA0">
        <w:rPr>
          <w:rFonts w:ascii="Roboto Light" w:hAnsi="Roboto Light"/>
        </w:rPr>
        <w:t xml:space="preserve">store verdiar for Noreg i form av eksportverdiar og skatteinntekter. Vestlandsrådet meiner difor at ramme 3 er eit minimum </w:t>
      </w:r>
      <w:r w:rsidRPr="00B66FA0">
        <w:rPr>
          <w:rFonts w:ascii="Roboto Light" w:hAnsi="Roboto Light" w:cstheme="minorHAnsi"/>
          <w:bCs/>
        </w:rPr>
        <w:t>i det vidare arbeidet med Nasjonal transportplan 2025-2036, og h</w:t>
      </w:r>
      <w:r w:rsidRPr="00B66FA0">
        <w:rPr>
          <w:rFonts w:ascii="Roboto Light" w:hAnsi="Roboto Light" w:cstheme="minorHAnsi"/>
          <w:bCs/>
        </w:rPr>
        <w:t>ar følgjande innspel til prioriteringar</w:t>
      </w:r>
      <w:r w:rsidRPr="008C1980">
        <w:rPr>
          <w:rFonts w:ascii="Roboto Light" w:hAnsi="Roboto Light" w:cstheme="minorHAnsi"/>
          <w:bCs/>
        </w:rPr>
        <w:t>;</w:t>
      </w:r>
    </w:p>
    <w:p w14:paraId="74049190" w14:textId="77777777" w:rsidR="0016638D" w:rsidRPr="008C1980" w:rsidRDefault="0016638D" w:rsidP="0016638D">
      <w:pPr>
        <w:spacing w:after="0"/>
        <w:ind w:left="0" w:firstLine="0"/>
        <w:jc w:val="left"/>
        <w:rPr>
          <w:rFonts w:ascii="Roboto Light" w:hAnsi="Roboto Light" w:cstheme="minorHAnsi"/>
          <w:bCs/>
        </w:rPr>
      </w:pPr>
    </w:p>
    <w:p w14:paraId="6E513A52" w14:textId="77777777" w:rsidR="0016638D" w:rsidRPr="00F8242F" w:rsidRDefault="00DC7033" w:rsidP="0016638D">
      <w:pPr>
        <w:jc w:val="left"/>
        <w:rPr>
          <w:rFonts w:ascii="Roboto Light" w:hAnsi="Roboto Light"/>
          <w:u w:val="single"/>
        </w:rPr>
      </w:pPr>
      <w:r w:rsidRPr="00F8242F">
        <w:rPr>
          <w:rFonts w:ascii="Roboto Light" w:hAnsi="Roboto Light"/>
          <w:u w:val="single"/>
        </w:rPr>
        <w:t xml:space="preserve">1. Ta vare på eksisterande transportnett </w:t>
      </w:r>
    </w:p>
    <w:p w14:paraId="3D37431E" w14:textId="77777777" w:rsidR="0016638D" w:rsidRPr="008C1980" w:rsidRDefault="00DC7033">
      <w:pPr>
        <w:pStyle w:val="Listeavsnitt"/>
        <w:numPr>
          <w:ilvl w:val="0"/>
          <w:numId w:val="5"/>
        </w:numPr>
        <w:jc w:val="left"/>
      </w:pPr>
      <w:r w:rsidRPr="008C1980">
        <w:t xml:space="preserve">Styrka statlege løyvingar for å redusere vedlikehaldsetterslepet på fylkesveg. Som eit absolutt minimum bør den føreslegne auken i rammene til drift og </w:t>
      </w:r>
      <w:r w:rsidRPr="008C1980">
        <w:t>vedlikehald delast mellom fylkesveg og riksveg.</w:t>
      </w:r>
    </w:p>
    <w:p w14:paraId="0C169BF6" w14:textId="77777777" w:rsidR="0016638D" w:rsidRDefault="00DC7033">
      <w:pPr>
        <w:pStyle w:val="Listeavsnitt"/>
        <w:numPr>
          <w:ilvl w:val="0"/>
          <w:numId w:val="5"/>
        </w:numPr>
        <w:jc w:val="left"/>
      </w:pPr>
      <w:r w:rsidRPr="008C1980">
        <w:t xml:space="preserve">Auka statleg innsats til tunneloppgraderingsprogrammet. </w:t>
      </w:r>
    </w:p>
    <w:p w14:paraId="5A69D979" w14:textId="77777777" w:rsidR="0016638D" w:rsidRPr="00682070" w:rsidRDefault="00DC7033">
      <w:pPr>
        <w:pStyle w:val="Listeavsnitt"/>
        <w:numPr>
          <w:ilvl w:val="0"/>
          <w:numId w:val="5"/>
        </w:numPr>
      </w:pPr>
      <w:r w:rsidRPr="00682070">
        <w:t>Styrkje fordelinga til rassikring for «tilskot til særskild fordeling». Det er uheldig om fordeling av midlar til særskild fordeling som midlar til ras</w:t>
      </w:r>
      <w:r w:rsidRPr="00682070">
        <w:t xml:space="preserve">sikring, tunneloppgradering og vedlikehald skal vere basert på samfunnsøkonomi. Vestlandsrådet meiner at andre forhold som samfunnstryggleik og </w:t>
      </w:r>
      <w:r>
        <w:t>framkome må</w:t>
      </w:r>
      <w:r w:rsidRPr="00682070">
        <w:t xml:space="preserve"> vektleggjast, slik at rassikring i større grad prioriterast. </w:t>
      </w:r>
      <w:r>
        <w:t>Vestlandsrådet går imot å fjerne post 3</w:t>
      </w:r>
      <w:r>
        <w:t>1 Rassikring som eigen løyving i statsbudsjettet.</w:t>
      </w:r>
    </w:p>
    <w:p w14:paraId="29C8DE23" w14:textId="77777777" w:rsidR="004B0B31" w:rsidRDefault="00DC7033">
      <w:pPr>
        <w:rPr>
          <w:rFonts w:ascii="Roboto Light" w:hAnsi="Roboto Light"/>
          <w:color w:val="auto"/>
        </w:rPr>
      </w:pPr>
      <w:r>
        <w:br w:type="page"/>
      </w:r>
    </w:p>
    <w:p w14:paraId="19FE9CC4" w14:textId="77777777" w:rsidR="0016638D" w:rsidRPr="008C1980" w:rsidRDefault="0016638D" w:rsidP="0016638D">
      <w:pPr>
        <w:pStyle w:val="Listeavsnitt"/>
        <w:numPr>
          <w:ilvl w:val="0"/>
          <w:numId w:val="0"/>
        </w:numPr>
        <w:ind w:left="360"/>
        <w:jc w:val="left"/>
      </w:pPr>
    </w:p>
    <w:p w14:paraId="57D0B995" w14:textId="77777777" w:rsidR="0016638D" w:rsidRPr="00F8242F" w:rsidRDefault="00DC7033" w:rsidP="0016638D">
      <w:pPr>
        <w:jc w:val="left"/>
        <w:rPr>
          <w:rFonts w:ascii="Roboto Light" w:hAnsi="Roboto Light"/>
          <w:u w:val="single"/>
        </w:rPr>
      </w:pPr>
      <w:r w:rsidRPr="00F8242F">
        <w:rPr>
          <w:rFonts w:ascii="Roboto Light" w:hAnsi="Roboto Light"/>
          <w:u w:val="single"/>
        </w:rPr>
        <w:t>2. Berekraftig mobilitet</w:t>
      </w:r>
    </w:p>
    <w:p w14:paraId="7D6C73AC" w14:textId="77777777" w:rsidR="0016638D" w:rsidRPr="008C1980" w:rsidRDefault="00DC7033">
      <w:pPr>
        <w:pStyle w:val="Listeavsnitt"/>
        <w:numPr>
          <w:ilvl w:val="0"/>
          <w:numId w:val="6"/>
        </w:numPr>
        <w:jc w:val="left"/>
      </w:pPr>
      <w:r w:rsidRPr="008C1980">
        <w:t xml:space="preserve">Vestlandsrådet legg til grunn at staten følgjer opp forpliktingane i gjeldande bypakkar og byvekstavtalar </w:t>
      </w:r>
      <w:r>
        <w:t xml:space="preserve">på Vestlandet, </w:t>
      </w:r>
      <w:r w:rsidRPr="008C1980">
        <w:t xml:space="preserve"> og at større investeringstiltak for kollektivtransporten vert finansiert med minimum 70% statleg </w:t>
      </w:r>
      <w:proofErr w:type="spellStart"/>
      <w:r w:rsidRPr="008C1980">
        <w:t>andel</w:t>
      </w:r>
      <w:proofErr w:type="spellEnd"/>
      <w:r w:rsidRPr="008C1980">
        <w:t>.</w:t>
      </w:r>
    </w:p>
    <w:p w14:paraId="449E98ED" w14:textId="77777777" w:rsidR="0016638D" w:rsidRPr="008C1980" w:rsidRDefault="00DC7033">
      <w:pPr>
        <w:pStyle w:val="Listeavsnitt"/>
        <w:numPr>
          <w:ilvl w:val="0"/>
          <w:numId w:val="6"/>
        </w:numPr>
        <w:jc w:val="left"/>
      </w:pPr>
      <w:r w:rsidRPr="008C1980">
        <w:t>Tilskotsordninga til dei fem b</w:t>
      </w:r>
      <w:r w:rsidRPr="008C1980">
        <w:t>yområda som ikkje er omfatta av byvekstavtaler er eit viktig verktøy for å nå nullvekstmålet i desse byområda og må derfor vidareførast utan opphald. Alle dei fem byområda har over mange år utarbeidd fagleg grunnlag i tråd med nasjonale mål og krav for å k</w:t>
      </w:r>
      <w:r w:rsidRPr="008C1980">
        <w:t>unne ta imot ei finansieringsordning. Byane treng føreseielege rammer frå staten. Desse fem byane har same transportutfordringar og har tilsvarande storleik som dei 5 byområda som i dag har tilgang til byvekstavtaler. Ramma på tilskotet som settast av må m</w:t>
      </w:r>
      <w:r w:rsidRPr="008C1980">
        <w:t xml:space="preserve">inst vere på same nivå som i dagens NTP, dvs. minimum 150 mill. kr/år og totalt 1,8 mrd. kr for 2025-36. </w:t>
      </w:r>
    </w:p>
    <w:p w14:paraId="135D974A" w14:textId="77777777" w:rsidR="0016638D" w:rsidRPr="00F8242F" w:rsidRDefault="00DC7033" w:rsidP="0016638D">
      <w:pPr>
        <w:jc w:val="left"/>
        <w:rPr>
          <w:rFonts w:ascii="Roboto Light" w:hAnsi="Roboto Light"/>
          <w:u w:val="single"/>
        </w:rPr>
      </w:pPr>
      <w:r w:rsidRPr="00F8242F">
        <w:rPr>
          <w:rFonts w:ascii="Roboto Light" w:hAnsi="Roboto Light"/>
          <w:u w:val="single"/>
        </w:rPr>
        <w:t>3. Utvikle eit tenleg transportnett</w:t>
      </w:r>
    </w:p>
    <w:p w14:paraId="0881A789" w14:textId="77777777" w:rsidR="0016638D" w:rsidRPr="008C1980" w:rsidRDefault="00DC7033">
      <w:pPr>
        <w:pStyle w:val="Listeavsnitt"/>
        <w:numPr>
          <w:ilvl w:val="0"/>
          <w:numId w:val="6"/>
        </w:numPr>
        <w:jc w:val="left"/>
      </w:pPr>
      <w:r w:rsidRPr="008C1980">
        <w:t>Framleis prioritering av vegutbetringar og fjordkryssingar på E39, som gjennomgåande overordna vegstrekning på Ves</w:t>
      </w:r>
      <w:r w:rsidRPr="008C1980">
        <w:t xml:space="preserve">tlandet.   </w:t>
      </w:r>
    </w:p>
    <w:p w14:paraId="7104E857" w14:textId="77777777" w:rsidR="0016638D" w:rsidRPr="008C1980" w:rsidRDefault="00DC7033">
      <w:pPr>
        <w:pStyle w:val="Listeavsnitt"/>
        <w:numPr>
          <w:ilvl w:val="0"/>
          <w:numId w:val="6"/>
        </w:numPr>
        <w:jc w:val="left"/>
      </w:pPr>
      <w:r w:rsidRPr="008C1980">
        <w:t>Vidareutvikling av eksisterande aust-vest samband (veg og bane) som bind Vestlandet saman med resten av landet.</w:t>
      </w:r>
    </w:p>
    <w:p w14:paraId="64524CF0" w14:textId="77777777" w:rsidR="0016638D" w:rsidRPr="008C1980" w:rsidRDefault="00DC7033">
      <w:pPr>
        <w:pStyle w:val="Listeavsnitt"/>
        <w:numPr>
          <w:ilvl w:val="0"/>
          <w:numId w:val="6"/>
        </w:numPr>
        <w:jc w:val="left"/>
      </w:pPr>
      <w:r w:rsidRPr="008C1980">
        <w:t xml:space="preserve">Stad </w:t>
      </w:r>
      <w:proofErr w:type="spellStart"/>
      <w:r w:rsidRPr="008C1980">
        <w:t>skipstunnell</w:t>
      </w:r>
      <w:proofErr w:type="spellEnd"/>
      <w:r w:rsidRPr="008C1980">
        <w:t xml:space="preserve"> må sikrast finansiering og gjennomførast. </w:t>
      </w:r>
    </w:p>
    <w:p w14:paraId="445E6C6D" w14:textId="77777777" w:rsidR="0016638D" w:rsidRPr="008C1980" w:rsidRDefault="00DC7033">
      <w:pPr>
        <w:pStyle w:val="Listeavsnitt"/>
        <w:numPr>
          <w:ilvl w:val="0"/>
          <w:numId w:val="6"/>
        </w:numPr>
        <w:jc w:val="left"/>
      </w:pPr>
      <w:r w:rsidRPr="008C1980">
        <w:t>Auka statleg innsats til skredsikring i tråd med tilrådingane frå Nasjo</w:t>
      </w:r>
      <w:r w:rsidRPr="008C1980">
        <w:t xml:space="preserve">nal rassikringsgruppe. </w:t>
      </w:r>
    </w:p>
    <w:p w14:paraId="7572783F" w14:textId="77777777" w:rsidR="0016638D" w:rsidRPr="00F8242F" w:rsidRDefault="00DC7033" w:rsidP="0016638D">
      <w:pPr>
        <w:jc w:val="left"/>
        <w:rPr>
          <w:rFonts w:ascii="Roboto Light" w:hAnsi="Roboto Light"/>
          <w:u w:val="single"/>
        </w:rPr>
      </w:pPr>
      <w:r w:rsidRPr="00F8242F">
        <w:rPr>
          <w:rFonts w:ascii="Roboto Light" w:hAnsi="Roboto Light"/>
          <w:u w:val="single"/>
        </w:rPr>
        <w:t>4. Fremje det grøne skiftet i samferdselssektoren</w:t>
      </w:r>
    </w:p>
    <w:p w14:paraId="437C033F" w14:textId="77777777" w:rsidR="0016638D" w:rsidRPr="008C1980" w:rsidRDefault="00DC7033">
      <w:pPr>
        <w:pStyle w:val="Listeavsnitt"/>
        <w:numPr>
          <w:ilvl w:val="0"/>
          <w:numId w:val="7"/>
        </w:numPr>
        <w:jc w:val="left"/>
      </w:pPr>
      <w:r w:rsidRPr="008C1980">
        <w:t xml:space="preserve">Auka statlege rammeoverføringar og tilskotsordningar til fylkeskommunane for å sikre innføring av nullutsleppsteknologi i framtidige anbod innan ferjedrift, hurtigbåt og </w:t>
      </w:r>
      <w:proofErr w:type="spellStart"/>
      <w:r w:rsidRPr="008C1980">
        <w:t>øvrig</w:t>
      </w:r>
      <w:proofErr w:type="spellEnd"/>
      <w:r w:rsidRPr="008C1980">
        <w:t xml:space="preserve"> kollek</w:t>
      </w:r>
      <w:r w:rsidRPr="008C1980">
        <w:t xml:space="preserve">tivtrafikk. </w:t>
      </w:r>
    </w:p>
    <w:p w14:paraId="07955332" w14:textId="77777777" w:rsidR="00530C9C" w:rsidRDefault="00DC7033">
      <w:pPr>
        <w:pStyle w:val="Listeavsnitt"/>
        <w:numPr>
          <w:ilvl w:val="0"/>
          <w:numId w:val="7"/>
        </w:numPr>
        <w:jc w:val="left"/>
      </w:pPr>
      <w:r w:rsidRPr="008C1980">
        <w:t>Det må gjennomførast eit pilotprosjekt for elektriske fly på kortbanenettet på Vestlandet.</w:t>
      </w:r>
    </w:p>
    <w:p w14:paraId="06A54756" w14:textId="77777777" w:rsidR="004B0B31" w:rsidRPr="004B0B31" w:rsidRDefault="004B0B31" w:rsidP="004B0B31">
      <w:pPr>
        <w:pStyle w:val="Listeavsnitt"/>
        <w:numPr>
          <w:ilvl w:val="0"/>
          <w:numId w:val="0"/>
        </w:numPr>
        <w:ind w:left="360"/>
        <w:jc w:val="left"/>
      </w:pPr>
    </w:p>
    <w:p w14:paraId="0DAE5B21" w14:textId="77777777" w:rsidR="0019713D" w:rsidRPr="00EE5AA3" w:rsidRDefault="00DC7033" w:rsidP="00B57304">
      <w:pPr>
        <w:rPr>
          <w:rFonts w:ascii="Roboto Light" w:hAnsi="Roboto Light" w:cstheme="minorHAnsi"/>
          <w:b/>
          <w:bCs/>
          <w:vanish/>
          <w:color w:val="0000FF"/>
        </w:rPr>
      </w:pPr>
      <w:r w:rsidRPr="00EE5AA3">
        <w:rPr>
          <w:rFonts w:ascii="Roboto Light" w:hAnsi="Roboto Light" w:cstheme="minorHAnsi"/>
          <w:b/>
          <w:bCs/>
          <w:vanish/>
          <w:color w:val="0000FF"/>
        </w:rPr>
        <w:t>--- slutt på innstilling ---</w:t>
      </w:r>
    </w:p>
    <w:bookmarkEnd w:id="6"/>
    <w:p w14:paraId="74EAACE5" w14:textId="77777777" w:rsidR="0019713D" w:rsidRPr="00EE5AA3" w:rsidRDefault="00DC7033" w:rsidP="00B57304">
      <w:pPr>
        <w:rPr>
          <w:rFonts w:ascii="Roboto Light" w:hAnsi="Roboto Light"/>
          <w:b/>
          <w:bCs/>
        </w:rPr>
      </w:pPr>
      <w:r w:rsidRPr="00EE5AA3">
        <w:rPr>
          <w:rFonts w:ascii="Roboto Light" w:hAnsi="Roboto Light"/>
          <w:b/>
          <w:bCs/>
        </w:rPr>
        <w:t>Samandrag</w:t>
      </w:r>
    </w:p>
    <w:p w14:paraId="69F7B7F6" w14:textId="77777777" w:rsidR="00EE5AA3" w:rsidRPr="007345D1" w:rsidRDefault="00DC7033" w:rsidP="00EE5AA3">
      <w:pPr>
        <w:ind w:left="0" w:firstLine="0"/>
        <w:jc w:val="left"/>
        <w:rPr>
          <w:rFonts w:ascii="Roboto Light" w:eastAsia="Times New Roman" w:hAnsi="Roboto Light" w:cstheme="minorHAnsi"/>
          <w:bCs/>
        </w:rPr>
      </w:pPr>
      <w:r w:rsidRPr="007345D1">
        <w:rPr>
          <w:rFonts w:ascii="Roboto Light" w:eastAsia="Times New Roman" w:hAnsi="Roboto Light" w:cstheme="minorHAnsi"/>
          <w:bCs/>
        </w:rPr>
        <w:t xml:space="preserve">På møte i Vestlandsrådet, 11.april 2023, vart det handsama sak om utarbeidd innspelsdokument til </w:t>
      </w:r>
      <w:r w:rsidRPr="007345D1">
        <w:rPr>
          <w:rFonts w:ascii="Roboto Light" w:eastAsia="Times New Roman" w:hAnsi="Roboto Light" w:cstheme="minorHAnsi"/>
          <w:bCs/>
        </w:rPr>
        <w:t>Nasjonal transportplan 2025-2036. Det vart gjort følgjande vedtak;</w:t>
      </w:r>
    </w:p>
    <w:p w14:paraId="5F59526C" w14:textId="77777777" w:rsidR="00EE5AA3" w:rsidRPr="007345D1" w:rsidRDefault="00DC7033">
      <w:pPr>
        <w:pStyle w:val="Listeavsnitt"/>
        <w:numPr>
          <w:ilvl w:val="0"/>
          <w:numId w:val="8"/>
        </w:numPr>
      </w:pPr>
      <w:r>
        <w:t>«</w:t>
      </w:r>
      <w:r w:rsidRPr="007345D1">
        <w:t>Etter handsaminga av NTP-uttale i fylkestinga i Rogaland, Vestland og Møre og Romsdal vert AU bedt om å utarbeide forslag til NTP-uttale frå Vestlandsrådet. Dette forslaget til uttale vert</w:t>
      </w:r>
      <w:r w:rsidRPr="007345D1">
        <w:t xml:space="preserve"> lagt fram for handsaming i ekstraordinært møte i Vestlandsrådet innan høyringsfristen. </w:t>
      </w:r>
    </w:p>
    <w:p w14:paraId="00BBF552" w14:textId="77777777" w:rsidR="00EE5AA3" w:rsidRPr="007345D1" w:rsidRDefault="00DC7033">
      <w:pPr>
        <w:pStyle w:val="Listeavsnitt"/>
        <w:numPr>
          <w:ilvl w:val="0"/>
          <w:numId w:val="8"/>
        </w:numPr>
        <w:rPr>
          <w:rFonts w:eastAsia="Times New Roman" w:cstheme="minorHAnsi"/>
          <w:bCs/>
        </w:rPr>
      </w:pPr>
      <w:r w:rsidRPr="007345D1">
        <w:t>Innspelsnotatet vert oversendt fylkeskommunane i Vestlandsrådet i arbeidet med høyringsfråsegner til Nasjonal transportplan 2025-2036.</w:t>
      </w:r>
      <w:r>
        <w:t>»</w:t>
      </w:r>
    </w:p>
    <w:p w14:paraId="45BEF679" w14:textId="77777777" w:rsidR="00EE5AA3" w:rsidRPr="007D0D08" w:rsidRDefault="00DC7033" w:rsidP="00EE5AA3">
      <w:pPr>
        <w:ind w:left="0" w:firstLine="0"/>
        <w:jc w:val="left"/>
        <w:rPr>
          <w:rFonts w:ascii="Roboto Light" w:eastAsia="Times New Roman" w:hAnsi="Roboto Light" w:cstheme="minorHAnsi"/>
          <w:bCs/>
        </w:rPr>
      </w:pPr>
      <w:r w:rsidRPr="007D0D08">
        <w:rPr>
          <w:rFonts w:ascii="Roboto Light" w:eastAsia="Times New Roman" w:hAnsi="Roboto Light" w:cstheme="minorHAnsi"/>
          <w:bCs/>
        </w:rPr>
        <w:t>Det er gjort vedtak om uttale t</w:t>
      </w:r>
      <w:r w:rsidRPr="007D0D08">
        <w:rPr>
          <w:rFonts w:ascii="Roboto Light" w:eastAsia="Times New Roman" w:hAnsi="Roboto Light" w:cstheme="minorHAnsi"/>
          <w:bCs/>
        </w:rPr>
        <w:t>il NTP 2025-2036 i fylkestinga i Rogaland og Vestland, og i fylkesutvalet i Møre og Romsdal. Vedtak om NTP-uttale i fylkestinget i Møre og Romsdal, 19.-21.juni 2023 vil bli ettersendt. Med grunnlag i vedtaka som er gjort legg fylkesdirektøren fram ei sak o</w:t>
      </w:r>
      <w:r w:rsidRPr="007D0D08">
        <w:rPr>
          <w:rFonts w:ascii="Roboto Light" w:eastAsia="Times New Roman" w:hAnsi="Roboto Light" w:cstheme="minorHAnsi"/>
          <w:bCs/>
        </w:rPr>
        <w:t xml:space="preserve">m uttale frå Vestlandsrådet til Nasjonal transportplan 2025-2036. </w:t>
      </w:r>
    </w:p>
    <w:p w14:paraId="4A0255D3" w14:textId="77777777" w:rsidR="00EE5AA3" w:rsidRPr="00EE5AA3" w:rsidRDefault="00DC7033" w:rsidP="00EE5AA3">
      <w:pPr>
        <w:spacing w:after="0"/>
        <w:jc w:val="left"/>
        <w:rPr>
          <w:rFonts w:ascii="Roboto Light" w:hAnsi="Roboto Light"/>
        </w:rPr>
      </w:pPr>
      <w:r w:rsidRPr="00EE5AA3">
        <w:rPr>
          <w:rFonts w:ascii="Roboto Light" w:hAnsi="Roboto Light"/>
        </w:rPr>
        <w:t>Fylkesdirektøren foreslå</w:t>
      </w:r>
      <w:r>
        <w:rPr>
          <w:rFonts w:ascii="Roboto Light" w:hAnsi="Roboto Light"/>
        </w:rPr>
        <w:t>r</w:t>
      </w:r>
      <w:r w:rsidRPr="00EE5AA3">
        <w:rPr>
          <w:rFonts w:ascii="Roboto Light" w:hAnsi="Roboto Light"/>
        </w:rPr>
        <w:t xml:space="preserve"> at Vestlandsrådet gjer vedtak om uttale </w:t>
      </w:r>
      <w:r>
        <w:rPr>
          <w:rFonts w:ascii="Roboto Light" w:hAnsi="Roboto Light"/>
        </w:rPr>
        <w:t xml:space="preserve">til </w:t>
      </w:r>
      <w:r w:rsidRPr="00EE5AA3">
        <w:rPr>
          <w:rFonts w:ascii="Roboto Light" w:hAnsi="Roboto Light"/>
        </w:rPr>
        <w:t xml:space="preserve">Nasjonal </w:t>
      </w:r>
    </w:p>
    <w:p w14:paraId="56A36B19" w14:textId="77777777" w:rsidR="00EE5AA3" w:rsidRPr="00EE5AA3" w:rsidRDefault="00DC7033" w:rsidP="00EE5AA3">
      <w:pPr>
        <w:spacing w:after="0"/>
        <w:jc w:val="left"/>
        <w:rPr>
          <w:rFonts w:ascii="Roboto Light" w:hAnsi="Roboto Light"/>
        </w:rPr>
      </w:pPr>
      <w:r w:rsidRPr="00EE5AA3">
        <w:rPr>
          <w:rFonts w:ascii="Roboto Light" w:hAnsi="Roboto Light"/>
        </w:rPr>
        <w:t xml:space="preserve">transportplan 2025-2036 med grunnlag i vurderingar av utfordringar og behov gjort av dei tre </w:t>
      </w:r>
    </w:p>
    <w:p w14:paraId="56508A0D" w14:textId="77777777" w:rsidR="00EE5AA3" w:rsidRPr="00EE5AA3" w:rsidRDefault="00DC7033" w:rsidP="00EE5AA3">
      <w:pPr>
        <w:spacing w:after="0"/>
        <w:jc w:val="left"/>
        <w:rPr>
          <w:rFonts w:ascii="Roboto Light" w:hAnsi="Roboto Light"/>
        </w:rPr>
      </w:pPr>
      <w:r w:rsidRPr="00EE5AA3">
        <w:rPr>
          <w:rFonts w:ascii="Roboto Light" w:hAnsi="Roboto Light"/>
        </w:rPr>
        <w:t xml:space="preserve">vestlandsfylka i det vedlagte innspelsdokumentet, samt vedtaka i dei tre fylkeskommunane om </w:t>
      </w:r>
    </w:p>
    <w:p w14:paraId="6ACD0B1B" w14:textId="77777777" w:rsidR="00EE5AA3" w:rsidRPr="00EE5AA3" w:rsidRDefault="00DC7033" w:rsidP="00EE5AA3">
      <w:pPr>
        <w:spacing w:after="0"/>
        <w:jc w:val="left"/>
        <w:rPr>
          <w:rFonts w:ascii="Roboto Light" w:hAnsi="Roboto Light"/>
        </w:rPr>
      </w:pPr>
      <w:r w:rsidRPr="00EE5AA3">
        <w:rPr>
          <w:rFonts w:ascii="Roboto Light" w:hAnsi="Roboto Light"/>
        </w:rPr>
        <w:t>høyringsuttale til Nasjonal transportplan 2025-2036.</w:t>
      </w:r>
    </w:p>
    <w:p w14:paraId="57300AB6" w14:textId="77777777" w:rsidR="0019713D" w:rsidRPr="00530C9C" w:rsidRDefault="0019713D" w:rsidP="004B0B31">
      <w:pPr>
        <w:ind w:left="0" w:firstLine="0"/>
        <w:rPr>
          <w:rFonts w:ascii="Roboto Light" w:hAnsi="Roboto Light"/>
        </w:rPr>
      </w:pPr>
    </w:p>
    <w:p w14:paraId="6917C45A" w14:textId="77777777" w:rsidR="0019713D" w:rsidRPr="008B3117" w:rsidRDefault="00DC7033" w:rsidP="00F17698">
      <w:pPr>
        <w:tabs>
          <w:tab w:val="left" w:pos="5245"/>
        </w:tabs>
        <w:rPr>
          <w:rFonts w:asciiTheme="majorHAnsi" w:hAnsiTheme="majorHAnsi"/>
        </w:rPr>
      </w:pPr>
      <w:r w:rsidRPr="008B3117">
        <w:rPr>
          <w:rFonts w:asciiTheme="majorHAnsi" w:hAnsiTheme="majorHAnsi"/>
        </w:rPr>
        <w:t>Rune Haugsdal</w:t>
      </w:r>
      <w:r w:rsidR="00F17698">
        <w:rPr>
          <w:rFonts w:asciiTheme="majorHAnsi" w:hAnsiTheme="majorHAnsi"/>
        </w:rPr>
        <w:t xml:space="preserve">     </w:t>
      </w:r>
      <w:r w:rsidRPr="008B3117">
        <w:rPr>
          <w:rFonts w:asciiTheme="majorHAnsi" w:hAnsiTheme="majorHAnsi"/>
        </w:rPr>
        <w:tab/>
      </w:r>
      <w:bookmarkStart w:id="7" w:name="saksbehandlernavn2"/>
      <w:r w:rsidRPr="008B3117">
        <w:rPr>
          <w:rFonts w:asciiTheme="majorHAnsi" w:hAnsiTheme="majorHAnsi"/>
        </w:rPr>
        <w:t>Thorbjørn Aarethun</w:t>
      </w:r>
      <w:bookmarkEnd w:id="7"/>
    </w:p>
    <w:p w14:paraId="4FD4A189" w14:textId="77777777" w:rsidR="0019713D" w:rsidRPr="0019713D" w:rsidRDefault="00DC7033" w:rsidP="004B0B31">
      <w:pPr>
        <w:tabs>
          <w:tab w:val="left" w:pos="5245"/>
        </w:tabs>
        <w:rPr>
          <w:rFonts w:ascii="Roboto Light" w:hAnsi="Roboto Light"/>
        </w:rPr>
      </w:pPr>
      <w:r w:rsidRPr="0019713D">
        <w:rPr>
          <w:rFonts w:ascii="Roboto Light" w:hAnsi="Roboto Light"/>
        </w:rPr>
        <w:t>fylkes</w:t>
      </w:r>
      <w:r w:rsidR="00F41AB4">
        <w:rPr>
          <w:rFonts w:ascii="Roboto Light" w:hAnsi="Roboto Light"/>
        </w:rPr>
        <w:t>direktør</w:t>
      </w:r>
      <w:r w:rsidRPr="0019713D">
        <w:rPr>
          <w:rFonts w:ascii="Roboto Light" w:hAnsi="Roboto Light"/>
        </w:rPr>
        <w:tab/>
      </w:r>
      <w:bookmarkStart w:id="8" w:name="saksbehandlerstilling"/>
      <w:r w:rsidRPr="0019713D">
        <w:rPr>
          <w:rFonts w:ascii="Roboto Light" w:hAnsi="Roboto Light"/>
        </w:rPr>
        <w:t>seniorrådgjevar</w:t>
      </w:r>
      <w:bookmarkEnd w:id="8"/>
    </w:p>
    <w:p w14:paraId="2B45F3BD" w14:textId="77777777" w:rsidR="0019713D" w:rsidRPr="0019713D" w:rsidRDefault="00DC7033" w:rsidP="0019713D">
      <w:pPr>
        <w:tabs>
          <w:tab w:val="left" w:pos="6420"/>
        </w:tabs>
        <w:rPr>
          <w:rFonts w:ascii="Roboto Light" w:hAnsi="Roboto Light"/>
          <w:i/>
        </w:rPr>
      </w:pPr>
      <w:r w:rsidRPr="0019713D">
        <w:rPr>
          <w:rFonts w:ascii="Roboto Light" w:hAnsi="Roboto Light"/>
          <w:i/>
        </w:rPr>
        <w:t>Saksframlegg</w:t>
      </w:r>
      <w:r w:rsidR="00DD0E71">
        <w:rPr>
          <w:rFonts w:ascii="Roboto Light" w:hAnsi="Roboto Light"/>
          <w:i/>
        </w:rPr>
        <w:t>et</w:t>
      </w:r>
      <w:r w:rsidRPr="0019713D">
        <w:rPr>
          <w:rFonts w:ascii="Roboto Light" w:hAnsi="Roboto Light"/>
          <w:i/>
        </w:rPr>
        <w:t xml:space="preserve"> er godkjent elektronisk og har difor ing</w:t>
      </w:r>
      <w:r w:rsidR="006D75BB">
        <w:rPr>
          <w:rFonts w:ascii="Roboto Light" w:hAnsi="Roboto Light"/>
          <w:i/>
        </w:rPr>
        <w:t>a</w:t>
      </w:r>
      <w:r w:rsidRPr="0019713D">
        <w:rPr>
          <w:rFonts w:ascii="Roboto Light" w:hAnsi="Roboto Light"/>
          <w:i/>
        </w:rPr>
        <w:t xml:space="preserve"> handskriven underskrift</w:t>
      </w:r>
    </w:p>
    <w:p w14:paraId="35A473E0" w14:textId="77777777" w:rsidR="0019713D" w:rsidRPr="0019713D" w:rsidRDefault="0019713D" w:rsidP="0019713D">
      <w:pPr>
        <w:tabs>
          <w:tab w:val="left" w:pos="6420"/>
        </w:tabs>
        <w:rPr>
          <w:rFonts w:ascii="Roboto Light" w:hAnsi="Roboto Light"/>
        </w:rPr>
      </w:pPr>
    </w:p>
    <w:p w14:paraId="00FE2688" w14:textId="77777777" w:rsidR="0019713D" w:rsidRPr="0019713D" w:rsidRDefault="0019713D" w:rsidP="0019713D">
      <w:pPr>
        <w:tabs>
          <w:tab w:val="left" w:pos="6420"/>
        </w:tabs>
        <w:rPr>
          <w:rFonts w:ascii="Roboto Light" w:hAnsi="Roboto Light"/>
        </w:rPr>
      </w:pPr>
    </w:p>
    <w:p w14:paraId="3118CDD4" w14:textId="77777777" w:rsidR="0019713D" w:rsidRPr="00B57304" w:rsidRDefault="0019713D" w:rsidP="0019713D">
      <w:pPr>
        <w:tabs>
          <w:tab w:val="left" w:pos="6420"/>
        </w:tabs>
        <w:rPr>
          <w:rFonts w:ascii="Roboto Light" w:hAnsi="Roboto Light"/>
        </w:rPr>
      </w:pPr>
      <w:bookmarkStart w:id="9" w:name="vedlegg"/>
      <w:bookmarkEnd w:id="9"/>
    </w:p>
    <w:p w14:paraId="1F9D0E1E" w14:textId="77777777" w:rsidR="0019713D" w:rsidRPr="0019713D" w:rsidRDefault="0019713D" w:rsidP="0019713D">
      <w:pPr>
        <w:tabs>
          <w:tab w:val="left" w:pos="6420"/>
        </w:tabs>
        <w:rPr>
          <w:rFonts w:ascii="Roboto Light" w:hAnsi="Roboto Light"/>
        </w:rPr>
      </w:pPr>
    </w:p>
    <w:p w14:paraId="67335A8B" w14:textId="77777777" w:rsidR="0019713D" w:rsidRPr="0019713D" w:rsidRDefault="00DC7033" w:rsidP="0019713D">
      <w:pPr>
        <w:rPr>
          <w:rFonts w:ascii="Roboto Light" w:hAnsi="Roboto Light"/>
        </w:rPr>
      </w:pPr>
      <w:r w:rsidRPr="0019713D">
        <w:rPr>
          <w:rFonts w:ascii="Roboto Light" w:hAnsi="Roboto Light"/>
        </w:rPr>
        <w:br w:type="page"/>
      </w:r>
    </w:p>
    <w:p w14:paraId="38256D30" w14:textId="77777777" w:rsidR="0019713D" w:rsidRPr="00603F37" w:rsidRDefault="00DC7033" w:rsidP="0019713D">
      <w:pPr>
        <w:rPr>
          <w:rFonts w:asciiTheme="majorHAnsi" w:eastAsia="Times New Roman" w:hAnsiTheme="majorHAnsi" w:cstheme="minorHAnsi"/>
          <w:b/>
          <w:bCs/>
          <w:sz w:val="22"/>
          <w:szCs w:val="22"/>
        </w:rPr>
      </w:pPr>
      <w:r w:rsidRPr="00603F37">
        <w:rPr>
          <w:rFonts w:asciiTheme="majorHAnsi" w:eastAsia="Times New Roman" w:hAnsiTheme="majorHAnsi" w:cstheme="minorHAnsi"/>
          <w:b/>
          <w:bCs/>
          <w:sz w:val="22"/>
          <w:szCs w:val="22"/>
        </w:rPr>
        <w:lastRenderedPageBreak/>
        <w:t>Saksutgreiing</w:t>
      </w:r>
    </w:p>
    <w:p w14:paraId="0EDA8EC7" w14:textId="77777777" w:rsidR="0066461F" w:rsidRPr="00EE5AA3" w:rsidRDefault="00DC7033" w:rsidP="007345D1">
      <w:pPr>
        <w:ind w:left="0" w:firstLine="0"/>
        <w:rPr>
          <w:rFonts w:asciiTheme="majorHAnsi" w:eastAsia="Times New Roman" w:hAnsiTheme="majorHAnsi" w:cstheme="minorHAnsi"/>
          <w:b/>
          <w:sz w:val="22"/>
          <w:szCs w:val="22"/>
        </w:rPr>
      </w:pPr>
      <w:r w:rsidRPr="00EE5AA3">
        <w:rPr>
          <w:rFonts w:asciiTheme="majorHAnsi" w:eastAsia="Times New Roman" w:hAnsiTheme="majorHAnsi" w:cstheme="minorHAnsi"/>
          <w:b/>
          <w:sz w:val="22"/>
          <w:szCs w:val="22"/>
        </w:rPr>
        <w:t>Bakgrunn for saka</w:t>
      </w:r>
    </w:p>
    <w:p w14:paraId="71A40E94" w14:textId="77777777" w:rsidR="007345D1" w:rsidRPr="007345D1" w:rsidRDefault="00DC7033" w:rsidP="007345D1">
      <w:pPr>
        <w:ind w:left="0" w:firstLine="0"/>
        <w:jc w:val="left"/>
        <w:rPr>
          <w:rFonts w:ascii="Roboto Light" w:eastAsia="Times New Roman" w:hAnsi="Roboto Light" w:cstheme="minorHAnsi"/>
          <w:bCs/>
        </w:rPr>
      </w:pPr>
      <w:bookmarkStart w:id="10" w:name="_Hlk138148496"/>
      <w:r w:rsidRPr="007345D1">
        <w:rPr>
          <w:rFonts w:ascii="Roboto Light" w:eastAsia="Times New Roman" w:hAnsi="Roboto Light" w:cstheme="minorHAnsi"/>
          <w:bCs/>
        </w:rPr>
        <w:t>På møte i Vestlandsrådet, 11.april 2023, vart det handsama sak om utarbeidd innspelsdokument til Nasjonal transportplan 2025-2036. Det vart gjort følgj</w:t>
      </w:r>
      <w:r w:rsidRPr="007345D1">
        <w:rPr>
          <w:rFonts w:ascii="Roboto Light" w:eastAsia="Times New Roman" w:hAnsi="Roboto Light" w:cstheme="minorHAnsi"/>
          <w:bCs/>
        </w:rPr>
        <w:t>ande vedtak;</w:t>
      </w:r>
    </w:p>
    <w:p w14:paraId="3DD03D00" w14:textId="77777777" w:rsidR="007345D1" w:rsidRPr="007345D1" w:rsidRDefault="00DC7033">
      <w:pPr>
        <w:pStyle w:val="Listeavsnitt"/>
        <w:numPr>
          <w:ilvl w:val="0"/>
          <w:numId w:val="8"/>
        </w:numPr>
      </w:pPr>
      <w:r>
        <w:t>«</w:t>
      </w:r>
      <w:r w:rsidRPr="007345D1">
        <w:t>Etter handsaminga av NTP-uttale i fylkestinga i Rogaland, Vestland og Møre og Romsdal vert AU bedt om å utarbeide forslag til NTP-uttale frå Vestlandsrådet. Dette forslaget til uttale vert lagt fram for handsaming i ekstraordinært møte i Vest</w:t>
      </w:r>
      <w:r w:rsidRPr="007345D1">
        <w:t xml:space="preserve">landsrådet innan høyringsfristen. </w:t>
      </w:r>
    </w:p>
    <w:p w14:paraId="78C0FEF1" w14:textId="77777777" w:rsidR="007345D1" w:rsidRPr="007345D1" w:rsidRDefault="00DC7033">
      <w:pPr>
        <w:pStyle w:val="Listeavsnitt"/>
        <w:numPr>
          <w:ilvl w:val="0"/>
          <w:numId w:val="8"/>
        </w:numPr>
        <w:rPr>
          <w:rFonts w:eastAsia="Times New Roman" w:cstheme="minorHAnsi"/>
          <w:bCs/>
        </w:rPr>
      </w:pPr>
      <w:r w:rsidRPr="007345D1">
        <w:t>Innspelsnotatet vert oversendt fylkeskommunane i Vestlandsrådet i arbeidet med høyringsfråsegner til Nasjonal transportplan 2025-2036.</w:t>
      </w:r>
      <w:r>
        <w:t>»</w:t>
      </w:r>
    </w:p>
    <w:p w14:paraId="1F014A81" w14:textId="77777777" w:rsidR="007345D1" w:rsidRPr="007D0D08" w:rsidRDefault="00DC7033" w:rsidP="007D0D08">
      <w:pPr>
        <w:ind w:left="0" w:firstLine="0"/>
        <w:jc w:val="left"/>
        <w:rPr>
          <w:rFonts w:ascii="Roboto Light" w:eastAsia="Times New Roman" w:hAnsi="Roboto Light" w:cstheme="minorHAnsi"/>
          <w:bCs/>
        </w:rPr>
      </w:pPr>
      <w:r w:rsidRPr="007D0D08">
        <w:rPr>
          <w:rFonts w:ascii="Roboto Light" w:eastAsia="Times New Roman" w:hAnsi="Roboto Light" w:cstheme="minorHAnsi"/>
          <w:bCs/>
        </w:rPr>
        <w:t xml:space="preserve">Det er gjort vedtak om uttale til NTP 2025-2036 i fylkestinga i Rogaland og Vestland, og i fylkesutvalet i Møre og Romsdal. </w:t>
      </w:r>
      <w:r w:rsidR="007D0D08" w:rsidRPr="007D0D08">
        <w:rPr>
          <w:rFonts w:ascii="Roboto Light" w:eastAsia="Times New Roman" w:hAnsi="Roboto Light" w:cstheme="minorHAnsi"/>
          <w:bCs/>
        </w:rPr>
        <w:t xml:space="preserve">Vedtak om NTP-uttale i fylkestinget i Møre og Romsdal, 19.-21.juni 2023 vil bli ettersendt. </w:t>
      </w:r>
      <w:r w:rsidRPr="007D0D08">
        <w:rPr>
          <w:rFonts w:ascii="Roboto Light" w:eastAsia="Times New Roman" w:hAnsi="Roboto Light" w:cstheme="minorHAnsi"/>
          <w:bCs/>
        </w:rPr>
        <w:t xml:space="preserve">Med grunnlag i </w:t>
      </w:r>
      <w:r w:rsidR="007D0D08" w:rsidRPr="007D0D08">
        <w:rPr>
          <w:rFonts w:ascii="Roboto Light" w:eastAsia="Times New Roman" w:hAnsi="Roboto Light" w:cstheme="minorHAnsi"/>
          <w:bCs/>
        </w:rPr>
        <w:t>vedtaka som er gjort legg fylkesdirektøren fram ei sak om uttale frå Vestlandsrådet til Nasjonal transportplan 2025-2036.</w:t>
      </w:r>
      <w:r w:rsidRPr="007D0D08">
        <w:rPr>
          <w:rFonts w:ascii="Roboto Light" w:eastAsia="Times New Roman" w:hAnsi="Roboto Light" w:cstheme="minorHAnsi"/>
          <w:bCs/>
        </w:rPr>
        <w:t xml:space="preserve"> </w:t>
      </w:r>
    </w:p>
    <w:bookmarkEnd w:id="10"/>
    <w:p w14:paraId="0F940085" w14:textId="77777777" w:rsidR="0066461F" w:rsidRPr="00EE5AA3" w:rsidRDefault="00DC7033" w:rsidP="0066461F">
      <w:pPr>
        <w:rPr>
          <w:rFonts w:asciiTheme="majorHAnsi" w:hAnsiTheme="majorHAnsi"/>
          <w:b/>
          <w:bCs/>
          <w:sz w:val="22"/>
          <w:szCs w:val="22"/>
        </w:rPr>
      </w:pPr>
      <w:r w:rsidRPr="00EE5AA3">
        <w:rPr>
          <w:rFonts w:asciiTheme="majorHAnsi" w:hAnsiTheme="majorHAnsi"/>
          <w:b/>
          <w:bCs/>
          <w:sz w:val="22"/>
          <w:szCs w:val="22"/>
        </w:rPr>
        <w:t>Vedtak i fylkestinga</w:t>
      </w:r>
    </w:p>
    <w:p w14:paraId="3BE4B6FF" w14:textId="77777777" w:rsidR="0066461F" w:rsidRDefault="00DC7033" w:rsidP="0066461F">
      <w:pPr>
        <w:rPr>
          <w:b/>
          <w:bCs/>
        </w:rPr>
      </w:pPr>
      <w:r>
        <w:rPr>
          <w:b/>
          <w:bCs/>
        </w:rPr>
        <w:t>Rogaland fylkeskommune</w:t>
      </w:r>
    </w:p>
    <w:p w14:paraId="504D35D1" w14:textId="77777777" w:rsidR="000B4433" w:rsidRPr="00EE5AA3" w:rsidRDefault="00DC7033" w:rsidP="0066461F">
      <w:pPr>
        <w:rPr>
          <w:rFonts w:ascii="Roboto Light" w:hAnsi="Roboto Light"/>
        </w:rPr>
      </w:pPr>
      <w:r w:rsidRPr="00EE5AA3">
        <w:rPr>
          <w:rFonts w:ascii="Roboto Light" w:hAnsi="Roboto Light"/>
        </w:rPr>
        <w:t>På fylkestinget, 13.juni 2023 vart det gjort følgjande vedtak;</w:t>
      </w:r>
    </w:p>
    <w:p w14:paraId="3D168352" w14:textId="77777777" w:rsidR="007D0D08" w:rsidRPr="004B0B31" w:rsidRDefault="00DC7033">
      <w:pPr>
        <w:pStyle w:val="Listeavsnitt"/>
        <w:numPr>
          <w:ilvl w:val="0"/>
          <w:numId w:val="9"/>
        </w:numPr>
        <w:jc w:val="left"/>
        <w:rPr>
          <w:lang w:val="nb-NO"/>
        </w:rPr>
      </w:pPr>
      <w:r>
        <w:t xml:space="preserve">«En </w:t>
      </w:r>
      <w:proofErr w:type="spellStart"/>
      <w:r>
        <w:t>sammenhengende</w:t>
      </w:r>
      <w:proofErr w:type="spellEnd"/>
      <w:r>
        <w:t xml:space="preserve"> utbygging av E39 som firefelts veg mellom Kristiansand og Stavanger vil skape store positive </w:t>
      </w:r>
      <w:proofErr w:type="spellStart"/>
      <w:r>
        <w:t>virkninger</w:t>
      </w:r>
      <w:proofErr w:type="spellEnd"/>
      <w:r>
        <w:t xml:space="preserve">. </w:t>
      </w:r>
      <w:proofErr w:type="spellStart"/>
      <w:r>
        <w:t>Bedre</w:t>
      </w:r>
      <w:proofErr w:type="spellEnd"/>
      <w:r>
        <w:t xml:space="preserve"> og </w:t>
      </w:r>
      <w:proofErr w:type="spellStart"/>
      <w:r>
        <w:t>tryggere</w:t>
      </w:r>
      <w:proofErr w:type="spellEnd"/>
      <w:r>
        <w:t xml:space="preserve"> veger, spart tid og energi, og bidrar til verdiskaping og ny vekst. </w:t>
      </w:r>
      <w:r w:rsidRPr="004B0B31">
        <w:rPr>
          <w:lang w:val="nb-NO"/>
        </w:rPr>
        <w:t>Ny Nasjonal Transportplan for perioden 2025-20</w:t>
      </w:r>
      <w:r w:rsidRPr="004B0B31">
        <w:rPr>
          <w:lang w:val="nb-NO"/>
        </w:rPr>
        <w:t>37 må derfor prioritere en videreføring av utbyggingen på hele denne strekningen. Rogaland fylkeskommune forventer at staten følger opp forpliktelsene i Bymiljøpakken og byvekstavtalen og setter av midler til de statlige vegprosjektene E39 Smiene-Harestad,</w:t>
      </w:r>
      <w:r w:rsidRPr="004B0B31">
        <w:rPr>
          <w:lang w:val="nb-NO"/>
        </w:rPr>
        <w:t xml:space="preserve"> E39 </w:t>
      </w:r>
      <w:proofErr w:type="spellStart"/>
      <w:r w:rsidRPr="004B0B31">
        <w:rPr>
          <w:lang w:val="nb-NO"/>
        </w:rPr>
        <w:t>ÅlgårdHove</w:t>
      </w:r>
      <w:proofErr w:type="spellEnd"/>
      <w:r w:rsidRPr="004B0B31">
        <w:rPr>
          <w:lang w:val="nb-NO"/>
        </w:rPr>
        <w:t xml:space="preserve"> og rv. 509 Transportkorridor vest. </w:t>
      </w:r>
    </w:p>
    <w:p w14:paraId="23B8A5F3" w14:textId="77777777" w:rsidR="007D0D08" w:rsidRPr="004B0B31" w:rsidRDefault="00DC7033">
      <w:pPr>
        <w:pStyle w:val="Listeavsnitt"/>
        <w:numPr>
          <w:ilvl w:val="0"/>
          <w:numId w:val="9"/>
        </w:numPr>
        <w:jc w:val="left"/>
        <w:rPr>
          <w:lang w:val="nb-NO"/>
        </w:rPr>
      </w:pPr>
      <w:r w:rsidRPr="004B0B31">
        <w:rPr>
          <w:lang w:val="nb-NO"/>
        </w:rPr>
        <w:t>E134 er en viktig øst/vest-forbindelse og må videreutvikles som en viktig nasjonal korridor. E134 Røldal-Seljestad må ferdigstillast i første seksårsperiode og det forventes avsatte budsjettmidler i stats</w:t>
      </w:r>
      <w:r w:rsidRPr="004B0B31">
        <w:rPr>
          <w:lang w:val="nb-NO"/>
        </w:rPr>
        <w:t xml:space="preserve">budsjettet fra 2024, og det må startes planlegging av E134 Bakka-Solheim i første seksårsperiode. </w:t>
      </w:r>
    </w:p>
    <w:p w14:paraId="7DC327DA" w14:textId="77777777" w:rsidR="007D0D08" w:rsidRPr="004B0B31" w:rsidRDefault="00DC7033">
      <w:pPr>
        <w:pStyle w:val="Listeavsnitt"/>
        <w:numPr>
          <w:ilvl w:val="0"/>
          <w:numId w:val="9"/>
        </w:numPr>
        <w:jc w:val="left"/>
        <w:rPr>
          <w:lang w:val="nb-NO"/>
        </w:rPr>
      </w:pPr>
      <w:r w:rsidRPr="004B0B31">
        <w:rPr>
          <w:lang w:val="nb-NO"/>
        </w:rPr>
        <w:t xml:space="preserve">Fylkestinget er glad for at prosjektet Rv. 13 </w:t>
      </w:r>
      <w:proofErr w:type="spellStart"/>
      <w:r w:rsidRPr="004B0B31">
        <w:rPr>
          <w:lang w:val="nb-NO"/>
        </w:rPr>
        <w:t>Lovraeidet-Rødsliane</w:t>
      </w:r>
      <w:proofErr w:type="spellEnd"/>
      <w:r w:rsidRPr="004B0B31">
        <w:rPr>
          <w:lang w:val="nb-NO"/>
        </w:rPr>
        <w:t xml:space="preserve"> regnes som bundet. Samtidig mener fylkestinget at for å få en reell sammenligning mellom k</w:t>
      </w:r>
      <w:r w:rsidRPr="004B0B31">
        <w:rPr>
          <w:lang w:val="nb-NO"/>
        </w:rPr>
        <w:t xml:space="preserve">ort og lang tunell, må kostnaden for kort tunnel inkludere sikrings- og utbedringstiltak som vil være nødvendige før og etter </w:t>
      </w:r>
      <w:proofErr w:type="spellStart"/>
      <w:r w:rsidRPr="004B0B31">
        <w:rPr>
          <w:lang w:val="nb-NO"/>
        </w:rPr>
        <w:t>tunelløpet</w:t>
      </w:r>
      <w:proofErr w:type="spellEnd"/>
      <w:r w:rsidRPr="004B0B31">
        <w:rPr>
          <w:lang w:val="nb-NO"/>
        </w:rPr>
        <w:t xml:space="preserve"> som ikke er nødvendige ved lang tunell. </w:t>
      </w:r>
    </w:p>
    <w:p w14:paraId="42DCC876" w14:textId="77777777" w:rsidR="007D0D08" w:rsidRPr="004B0B31" w:rsidRDefault="00DC7033">
      <w:pPr>
        <w:pStyle w:val="Listeavsnitt"/>
        <w:numPr>
          <w:ilvl w:val="0"/>
          <w:numId w:val="9"/>
        </w:numPr>
        <w:jc w:val="left"/>
        <w:rPr>
          <w:lang w:val="nb-NO"/>
        </w:rPr>
      </w:pPr>
      <w:r w:rsidRPr="004B0B31">
        <w:rPr>
          <w:lang w:val="nb-NO"/>
        </w:rPr>
        <w:t>Rogaland fylkeskommune ber departementene om at gjennomføringsplaner/handlings</w:t>
      </w:r>
      <w:r w:rsidRPr="004B0B31">
        <w:rPr>
          <w:lang w:val="nb-NO"/>
        </w:rPr>
        <w:t xml:space="preserve">program for tiltak under 1 milliard kroner også sendes på lokalpolitisk høring når dette er tilgjengelig. </w:t>
      </w:r>
    </w:p>
    <w:p w14:paraId="2B0330DC" w14:textId="77777777" w:rsidR="007D0D08" w:rsidRPr="004B0B31" w:rsidRDefault="00DC7033">
      <w:pPr>
        <w:pStyle w:val="Listeavsnitt"/>
        <w:numPr>
          <w:ilvl w:val="0"/>
          <w:numId w:val="9"/>
        </w:numPr>
        <w:jc w:val="left"/>
        <w:rPr>
          <w:lang w:val="nb-NO"/>
        </w:rPr>
      </w:pPr>
      <w:r w:rsidRPr="004B0B31">
        <w:rPr>
          <w:lang w:val="nb-NO"/>
        </w:rPr>
        <w:t>Tilskuddsordningen til de fem byområdene som ikke er omfattet av byvekstavtaler er et viktig verktøy for å nå nullvekstmålet i disse byområdene og må</w:t>
      </w:r>
      <w:r w:rsidRPr="004B0B31">
        <w:rPr>
          <w:lang w:val="nb-NO"/>
        </w:rPr>
        <w:t xml:space="preserve"> derfor videreføres uten opphold. Alle de fem byområdene har over mange år utarbeidet faglig grunnlag i tråd med nasjonale mål og krav for å kunne ta imot en finansieringsordning. Byene trenger forutsigbarhet fra staten. Disse fem byene har samme transport</w:t>
      </w:r>
      <w:r w:rsidRPr="004B0B31">
        <w:rPr>
          <w:lang w:val="nb-NO"/>
        </w:rPr>
        <w:t xml:space="preserve">utfordringer og har tilsvarende størrelser som de 5 byområdene som i dag har tilgang til byvekstavtaler. Rammen på tilskuddet som settes av må minst være på samme nivå som i dagens NTP, dvs. minimum 150 mill. kr/år og totalt 1,8 mrd. kr for 2025-36. </w:t>
      </w:r>
    </w:p>
    <w:p w14:paraId="3476212B" w14:textId="77777777" w:rsidR="007D0D08" w:rsidRPr="004B0B31" w:rsidRDefault="00DC7033">
      <w:pPr>
        <w:pStyle w:val="Listeavsnitt"/>
        <w:numPr>
          <w:ilvl w:val="0"/>
          <w:numId w:val="9"/>
        </w:numPr>
        <w:jc w:val="left"/>
        <w:rPr>
          <w:lang w:val="nb-NO"/>
        </w:rPr>
      </w:pPr>
      <w:r w:rsidRPr="004B0B31">
        <w:rPr>
          <w:lang w:val="nb-NO"/>
        </w:rPr>
        <w:t>Tilsk</w:t>
      </w:r>
      <w:r w:rsidRPr="004B0B31">
        <w:rPr>
          <w:lang w:val="nb-NO"/>
        </w:rPr>
        <w:t xml:space="preserve">uddsordningen for reduserte bompengetakster utenfor byområdene (post 73) må ikke fases ut. Store statlige bompengeprosjekt med høy bompengeandel trenger ekstra tilskudd for å få ned bompengenivået. </w:t>
      </w:r>
    </w:p>
    <w:p w14:paraId="32E33FC5" w14:textId="77777777" w:rsidR="007D0D08" w:rsidRPr="004B0B31" w:rsidRDefault="00DC7033">
      <w:pPr>
        <w:pStyle w:val="Listeavsnitt"/>
        <w:numPr>
          <w:ilvl w:val="0"/>
          <w:numId w:val="9"/>
        </w:numPr>
        <w:jc w:val="left"/>
        <w:rPr>
          <w:lang w:val="nb-NO"/>
        </w:rPr>
      </w:pPr>
      <w:r w:rsidRPr="004B0B31">
        <w:rPr>
          <w:lang w:val="nb-NO"/>
        </w:rPr>
        <w:t>Rogaland fylkeskommune deler transportvirksomhetenes utfo</w:t>
      </w:r>
      <w:r w:rsidRPr="004B0B31">
        <w:rPr>
          <w:lang w:val="nb-NO"/>
        </w:rPr>
        <w:t xml:space="preserve">rdringer med økende utgifter til drift og vedlikehold på fylkesveiene, og det må sikres økte finansielle rammer for å imøtekomme utfordringene. </w:t>
      </w:r>
    </w:p>
    <w:p w14:paraId="5312378A" w14:textId="77777777" w:rsidR="007D0D08" w:rsidRPr="004B0B31" w:rsidRDefault="00DC7033">
      <w:pPr>
        <w:pStyle w:val="Listeavsnitt"/>
        <w:numPr>
          <w:ilvl w:val="0"/>
          <w:numId w:val="9"/>
        </w:numPr>
        <w:jc w:val="left"/>
        <w:rPr>
          <w:lang w:val="nb-NO"/>
        </w:rPr>
      </w:pPr>
      <w:r w:rsidRPr="004B0B31">
        <w:rPr>
          <w:lang w:val="nb-NO"/>
        </w:rPr>
        <w:t>For Rogaland fylkeskommune er det viktigste tiltaket innen jernbanen at planleggingen av dobbeltspor mellom San</w:t>
      </w:r>
      <w:r w:rsidRPr="004B0B31">
        <w:rPr>
          <w:lang w:val="nb-NO"/>
        </w:rPr>
        <w:t xml:space="preserve">dnes og Nærbø fullføres, og at det utarbeides en realistisk utbyggingsplan for strekningen. </w:t>
      </w:r>
    </w:p>
    <w:p w14:paraId="7CE99434" w14:textId="77777777" w:rsidR="007D0D08" w:rsidRPr="004B0B31" w:rsidRDefault="00DC7033">
      <w:pPr>
        <w:pStyle w:val="Listeavsnitt"/>
        <w:numPr>
          <w:ilvl w:val="0"/>
          <w:numId w:val="9"/>
        </w:numPr>
        <w:jc w:val="left"/>
        <w:rPr>
          <w:lang w:val="nb-NO"/>
        </w:rPr>
      </w:pPr>
      <w:r w:rsidRPr="004B0B31">
        <w:rPr>
          <w:lang w:val="nb-NO"/>
        </w:rPr>
        <w:lastRenderedPageBreak/>
        <w:t xml:space="preserve">I nåværende NTP ligger det inne etablering av timinuttersintervall </w:t>
      </w:r>
      <w:proofErr w:type="spellStart"/>
      <w:r w:rsidRPr="004B0B31">
        <w:rPr>
          <w:lang w:val="nb-NO"/>
        </w:rPr>
        <w:t>StavangerSkeiane</w:t>
      </w:r>
      <w:proofErr w:type="spellEnd"/>
      <w:r w:rsidRPr="004B0B31">
        <w:rPr>
          <w:lang w:val="nb-NO"/>
        </w:rPr>
        <w:t xml:space="preserve"> i 2027/2028 sammen med et etterlengtet løft for Stavanger stasjon. Det vil være</w:t>
      </w:r>
      <w:r w:rsidRPr="004B0B31">
        <w:rPr>
          <w:lang w:val="nb-NO"/>
        </w:rPr>
        <w:t xml:space="preserve"> svært uheldig å utsette dette. Rogaland fylkeskommune ber om at timinuttersintervall Stavanger-</w:t>
      </w:r>
      <w:proofErr w:type="spellStart"/>
      <w:r w:rsidRPr="004B0B31">
        <w:rPr>
          <w:lang w:val="nb-NO"/>
        </w:rPr>
        <w:t>Skeiane</w:t>
      </w:r>
      <w:proofErr w:type="spellEnd"/>
      <w:r w:rsidRPr="004B0B31">
        <w:rPr>
          <w:lang w:val="nb-NO"/>
        </w:rPr>
        <w:t xml:space="preserve"> og oppgradering av Stavanger stasjon gjennomføres i første seksårsperiode. </w:t>
      </w:r>
    </w:p>
    <w:p w14:paraId="27E77E63" w14:textId="77777777" w:rsidR="007D0D08" w:rsidRPr="004B0B31" w:rsidRDefault="00DC7033">
      <w:pPr>
        <w:pStyle w:val="Listeavsnitt"/>
        <w:numPr>
          <w:ilvl w:val="0"/>
          <w:numId w:val="9"/>
        </w:numPr>
        <w:jc w:val="left"/>
        <w:rPr>
          <w:lang w:val="nb-NO"/>
        </w:rPr>
      </w:pPr>
      <w:r w:rsidRPr="004B0B31">
        <w:rPr>
          <w:lang w:val="nb-NO"/>
        </w:rPr>
        <w:t>Rogaland fylkeskommune ber Kystverket om å prioritere inn Røværkanalen i sin</w:t>
      </w:r>
      <w:r w:rsidRPr="004B0B31">
        <w:rPr>
          <w:lang w:val="nb-NO"/>
        </w:rPr>
        <w:t xml:space="preserve">e prioriteringslister grunnet store utbedringsbehov som blant annet rammer kollektivtilbudet i Røværsambandet. </w:t>
      </w:r>
    </w:p>
    <w:p w14:paraId="76E85A3A" w14:textId="77777777" w:rsidR="007D0D08" w:rsidRDefault="00DC7033">
      <w:pPr>
        <w:pStyle w:val="Listeavsnitt"/>
        <w:numPr>
          <w:ilvl w:val="0"/>
          <w:numId w:val="9"/>
        </w:numPr>
        <w:jc w:val="left"/>
      </w:pPr>
      <w:r w:rsidRPr="004B0B31">
        <w:rPr>
          <w:lang w:val="nb-NO"/>
        </w:rPr>
        <w:t>Drangsdalen er flaskehalsen på Sørlandsbanen. Togstrekket gjennom Drangsdalen er utrygt, og toget må derfor kjøre med en fart på mellom 20 og 40</w:t>
      </w:r>
      <w:r w:rsidRPr="004B0B31">
        <w:rPr>
          <w:lang w:val="nb-NO"/>
        </w:rPr>
        <w:t xml:space="preserve"> kilometer i timen. Det er den laveste farten på en hovedstrekning i Norge. </w:t>
      </w:r>
      <w:r>
        <w:t xml:space="preserve">Rogaland fylkeskommune vil understreke at det er viktig å få </w:t>
      </w:r>
      <w:proofErr w:type="spellStart"/>
      <w:r>
        <w:t>utbedret</w:t>
      </w:r>
      <w:proofErr w:type="spellEnd"/>
      <w:r>
        <w:t xml:space="preserve"> denne strekningen.</w:t>
      </w:r>
    </w:p>
    <w:p w14:paraId="4ADA6119" w14:textId="77777777" w:rsidR="007D0D08" w:rsidRDefault="00DC7033">
      <w:pPr>
        <w:pStyle w:val="Listeavsnitt"/>
        <w:numPr>
          <w:ilvl w:val="0"/>
          <w:numId w:val="9"/>
        </w:numPr>
        <w:jc w:val="left"/>
      </w:pPr>
      <w:r>
        <w:t xml:space="preserve">Rogaland fylkeskommune har lenge vært engasjert i </w:t>
      </w:r>
      <w:proofErr w:type="spellStart"/>
      <w:r>
        <w:t>utviklingen</w:t>
      </w:r>
      <w:proofErr w:type="spellEnd"/>
      <w:r>
        <w:t xml:space="preserve"> av Nasjonal turistveg Ryfylke</w:t>
      </w:r>
      <w:r>
        <w:t xml:space="preserve"> og Jæren, </w:t>
      </w:r>
      <w:proofErr w:type="spellStart"/>
      <w:r>
        <w:t>senest</w:t>
      </w:r>
      <w:proofErr w:type="spellEnd"/>
      <w:r>
        <w:t xml:space="preserve"> med </w:t>
      </w:r>
      <w:proofErr w:type="spellStart"/>
      <w:r>
        <w:t>utvidelsen</w:t>
      </w:r>
      <w:proofErr w:type="spellEnd"/>
      <w:r>
        <w:t xml:space="preserve"> av Nasjonal turistveg Jæren til Flekkefjord gjennom Eigersund og Sokndal. </w:t>
      </w:r>
      <w:proofErr w:type="spellStart"/>
      <w:r>
        <w:t>Flere</w:t>
      </w:r>
      <w:proofErr w:type="spellEnd"/>
      <w:r>
        <w:t xml:space="preserve"> prosjekter </w:t>
      </w:r>
      <w:proofErr w:type="spellStart"/>
      <w:r>
        <w:t>gjenstår</w:t>
      </w:r>
      <w:proofErr w:type="spellEnd"/>
      <w:r>
        <w:t xml:space="preserve"> </w:t>
      </w:r>
      <w:proofErr w:type="spellStart"/>
      <w:r>
        <w:t>fortsatt</w:t>
      </w:r>
      <w:proofErr w:type="spellEnd"/>
      <w:r>
        <w:t xml:space="preserve"> på begge </w:t>
      </w:r>
      <w:proofErr w:type="spellStart"/>
      <w:r>
        <w:t>strekningene</w:t>
      </w:r>
      <w:proofErr w:type="spellEnd"/>
      <w:r>
        <w:t xml:space="preserve">, og Rogaland fylkeskommune </w:t>
      </w:r>
      <w:proofErr w:type="spellStart"/>
      <w:r>
        <w:t>forventer</w:t>
      </w:r>
      <w:proofErr w:type="spellEnd"/>
      <w:r>
        <w:t xml:space="preserve"> at alle de </w:t>
      </w:r>
      <w:proofErr w:type="spellStart"/>
      <w:r>
        <w:t>planlagte</w:t>
      </w:r>
      <w:proofErr w:type="spellEnd"/>
      <w:r>
        <w:t xml:space="preserve"> </w:t>
      </w:r>
      <w:proofErr w:type="spellStart"/>
      <w:r>
        <w:t>prosjektene</w:t>
      </w:r>
      <w:proofErr w:type="spellEnd"/>
      <w:r>
        <w:t xml:space="preserve"> på Nasjonal turistveg </w:t>
      </w:r>
      <w:r>
        <w:t xml:space="preserve">Jæren og Ryfylke </w:t>
      </w:r>
      <w:proofErr w:type="spellStart"/>
      <w:r>
        <w:t>gjennomføres</w:t>
      </w:r>
      <w:proofErr w:type="spellEnd"/>
      <w:r>
        <w:t xml:space="preserve"> </w:t>
      </w:r>
      <w:proofErr w:type="spellStart"/>
      <w:r>
        <w:t>tidlig</w:t>
      </w:r>
      <w:proofErr w:type="spellEnd"/>
      <w:r>
        <w:t xml:space="preserve"> i første seksårsperiode - i tråd med </w:t>
      </w:r>
      <w:proofErr w:type="spellStart"/>
      <w:r>
        <w:t>forutsetningen</w:t>
      </w:r>
      <w:proofErr w:type="spellEnd"/>
      <w:r>
        <w:t xml:space="preserve"> i </w:t>
      </w:r>
      <w:proofErr w:type="spellStart"/>
      <w:r>
        <w:t>gjeldende</w:t>
      </w:r>
      <w:proofErr w:type="spellEnd"/>
      <w:r>
        <w:t xml:space="preserve"> NTP.</w:t>
      </w:r>
    </w:p>
    <w:p w14:paraId="36CBEA01" w14:textId="77777777" w:rsidR="007D0D08" w:rsidRPr="004B0B31" w:rsidRDefault="00DC7033">
      <w:pPr>
        <w:pStyle w:val="Listeavsnitt"/>
        <w:numPr>
          <w:ilvl w:val="0"/>
          <w:numId w:val="9"/>
        </w:numPr>
        <w:jc w:val="left"/>
        <w:rPr>
          <w:lang w:val="nb-NO"/>
        </w:rPr>
      </w:pPr>
      <w:r w:rsidRPr="004B0B31">
        <w:rPr>
          <w:lang w:val="nb-NO"/>
        </w:rPr>
        <w:t>Tilskudd til fylkesveier (post65) må styrkes, vilkår for tilskuddsmidlene blir videreført (forstørring av bo- og arbeidsmarkedsregioner og viktige nær</w:t>
      </w:r>
      <w:r w:rsidRPr="004B0B31">
        <w:rPr>
          <w:lang w:val="nb-NO"/>
        </w:rPr>
        <w:t xml:space="preserve">ingsveier). Midlene må kunne benyttes til videreutvikling av fylkesvegnettet </w:t>
      </w:r>
      <w:proofErr w:type="spellStart"/>
      <w:r w:rsidRPr="004B0B31">
        <w:rPr>
          <w:lang w:val="nb-NO"/>
        </w:rPr>
        <w:t>inkl</w:t>
      </w:r>
      <w:proofErr w:type="spellEnd"/>
      <w:r w:rsidRPr="004B0B31">
        <w:rPr>
          <w:lang w:val="nb-NO"/>
        </w:rPr>
        <w:t xml:space="preserve"> delfinansiering av nye fylkesveger. </w:t>
      </w:r>
    </w:p>
    <w:p w14:paraId="47DCEDBF" w14:textId="77777777" w:rsidR="007D0D08" w:rsidRPr="004B0B31" w:rsidRDefault="00DC7033">
      <w:pPr>
        <w:pStyle w:val="Listeavsnitt"/>
        <w:numPr>
          <w:ilvl w:val="0"/>
          <w:numId w:val="9"/>
        </w:numPr>
        <w:jc w:val="left"/>
        <w:rPr>
          <w:lang w:val="nb-NO"/>
        </w:rPr>
      </w:pPr>
      <w:r w:rsidRPr="004B0B31">
        <w:rPr>
          <w:lang w:val="nb-NO"/>
        </w:rPr>
        <w:t>Fylkestinget viser ellers til fylkesdirektørens vurdering som en del av høringsuttalen.</w:t>
      </w:r>
      <w:r w:rsidR="000B4433" w:rsidRPr="004B0B31">
        <w:rPr>
          <w:lang w:val="nb-NO"/>
        </w:rPr>
        <w:t>»</w:t>
      </w:r>
    </w:p>
    <w:p w14:paraId="019999DF" w14:textId="77777777" w:rsidR="007D0D08" w:rsidRDefault="00DC7033" w:rsidP="0066461F">
      <w:pPr>
        <w:rPr>
          <w:b/>
          <w:bCs/>
        </w:rPr>
      </w:pPr>
      <w:r>
        <w:rPr>
          <w:b/>
          <w:bCs/>
        </w:rPr>
        <w:t>Vestland fylkeskommune</w:t>
      </w:r>
    </w:p>
    <w:p w14:paraId="7CB0BF8C" w14:textId="77777777" w:rsidR="000B4433" w:rsidRPr="00EE5AA3" w:rsidRDefault="00DC7033" w:rsidP="0066461F">
      <w:pPr>
        <w:rPr>
          <w:rFonts w:ascii="Roboto Light" w:hAnsi="Roboto Light"/>
        </w:rPr>
      </w:pPr>
      <w:r w:rsidRPr="00EE5AA3">
        <w:rPr>
          <w:rFonts w:ascii="Roboto Light" w:hAnsi="Roboto Light"/>
        </w:rPr>
        <w:t xml:space="preserve">På </w:t>
      </w:r>
      <w:r w:rsidRPr="00EE5AA3">
        <w:rPr>
          <w:rFonts w:ascii="Roboto Light" w:hAnsi="Roboto Light"/>
        </w:rPr>
        <w:t>fylkestinget, 14.juni 2023</w:t>
      </w:r>
      <w:r w:rsidR="00797C71" w:rsidRPr="00EE5AA3">
        <w:rPr>
          <w:rFonts w:ascii="Roboto Light" w:hAnsi="Roboto Light"/>
        </w:rPr>
        <w:t>, vart det gjort følgjande vedtak;</w:t>
      </w:r>
    </w:p>
    <w:p w14:paraId="23B15F44" w14:textId="77777777" w:rsidR="00003ACD" w:rsidRPr="00003ACD" w:rsidRDefault="00DC7033" w:rsidP="00731130">
      <w:pPr>
        <w:spacing w:before="100" w:beforeAutospacing="1" w:after="165" w:line="240" w:lineRule="auto"/>
        <w:ind w:left="0" w:firstLine="357"/>
        <w:jc w:val="left"/>
        <w:rPr>
          <w:rFonts w:ascii="Times New Roman" w:eastAsia="Times New Roman" w:hAnsi="Times New Roman" w:cs="Times New Roman"/>
          <w:b/>
          <w:bCs/>
          <w:color w:val="auto"/>
          <w:sz w:val="24"/>
          <w:szCs w:val="24"/>
          <w:lang w:val="nb-NO" w:eastAsia="nb-NO"/>
        </w:rPr>
      </w:pPr>
      <w:r w:rsidRPr="00CC3493">
        <w:rPr>
          <w:rFonts w:ascii="Roboto Light" w:eastAsia="Times New Roman" w:hAnsi="Roboto Light" w:cs="Times New Roman"/>
          <w:b/>
          <w:bCs/>
          <w:color w:val="auto"/>
          <w:lang w:val="nb-NO" w:eastAsia="nb-NO"/>
        </w:rPr>
        <w:t>«</w:t>
      </w:r>
      <w:r w:rsidRPr="00003ACD">
        <w:rPr>
          <w:rFonts w:ascii="Roboto Light" w:eastAsia="Times New Roman" w:hAnsi="Roboto Light" w:cs="Times New Roman"/>
          <w:b/>
          <w:bCs/>
          <w:color w:val="auto"/>
          <w:lang w:val="nb-NO" w:eastAsia="nb-NO"/>
        </w:rPr>
        <w:t xml:space="preserve">Nasjonal transportplan 2025-2036 - </w:t>
      </w:r>
      <w:proofErr w:type="spellStart"/>
      <w:r w:rsidRPr="00003ACD">
        <w:rPr>
          <w:rFonts w:ascii="Roboto Light" w:eastAsia="Times New Roman" w:hAnsi="Roboto Light" w:cs="Times New Roman"/>
          <w:b/>
          <w:bCs/>
          <w:color w:val="auto"/>
          <w:lang w:val="nb-NO" w:eastAsia="nb-NO"/>
        </w:rPr>
        <w:t>Høyringsfråsegn</w:t>
      </w:r>
      <w:proofErr w:type="spellEnd"/>
    </w:p>
    <w:p w14:paraId="66A06707" w14:textId="77777777" w:rsidR="00003ACD" w:rsidRPr="004B0B31" w:rsidRDefault="00DC7033">
      <w:pPr>
        <w:numPr>
          <w:ilvl w:val="0"/>
          <w:numId w:val="42"/>
        </w:numPr>
        <w:spacing w:before="100" w:beforeAutospacing="1" w:after="165" w:line="240" w:lineRule="auto"/>
        <w:jc w:val="left"/>
        <w:rPr>
          <w:rFonts w:ascii="Times New Roman" w:eastAsia="Times New Roman" w:hAnsi="Times New Roman" w:cs="Times New Roman"/>
          <w:color w:val="auto"/>
          <w:sz w:val="24"/>
          <w:szCs w:val="24"/>
          <w:lang w:eastAsia="nb-NO"/>
        </w:rPr>
      </w:pPr>
      <w:r w:rsidRPr="00003ACD">
        <w:rPr>
          <w:rFonts w:ascii="Roboto Light" w:eastAsia="Times New Roman" w:hAnsi="Roboto Light" w:cs="Times New Roman"/>
          <w:color w:val="auto"/>
          <w:lang w:val="nb-NO" w:eastAsia="nb-NO"/>
        </w:rPr>
        <w:t xml:space="preserve">Vestland fylkesting </w:t>
      </w:r>
      <w:proofErr w:type="spellStart"/>
      <w:r w:rsidRPr="00003ACD">
        <w:rPr>
          <w:rFonts w:ascii="Roboto Light" w:eastAsia="Times New Roman" w:hAnsi="Roboto Light" w:cs="Times New Roman"/>
          <w:color w:val="auto"/>
          <w:lang w:val="nb-NO" w:eastAsia="nb-NO"/>
        </w:rPr>
        <w:t>svarar</w:t>
      </w:r>
      <w:proofErr w:type="spellEnd"/>
      <w:r w:rsidRPr="00003ACD">
        <w:rPr>
          <w:rFonts w:ascii="Roboto Light" w:eastAsia="Times New Roman" w:hAnsi="Roboto Light" w:cs="Times New Roman"/>
          <w:color w:val="auto"/>
          <w:lang w:val="nb-NO" w:eastAsia="nb-NO"/>
        </w:rPr>
        <w:t xml:space="preserve"> med dette på </w:t>
      </w:r>
      <w:proofErr w:type="spellStart"/>
      <w:r w:rsidRPr="00003ACD">
        <w:rPr>
          <w:rFonts w:ascii="Roboto Light" w:eastAsia="Times New Roman" w:hAnsi="Roboto Light" w:cs="Times New Roman"/>
          <w:color w:val="auto"/>
          <w:lang w:val="nb-NO" w:eastAsia="nb-NO"/>
        </w:rPr>
        <w:t>Høyringsbrev</w:t>
      </w:r>
      <w:proofErr w:type="spellEnd"/>
      <w:r w:rsidRPr="00003ACD">
        <w:rPr>
          <w:rFonts w:ascii="Roboto Light" w:eastAsia="Times New Roman" w:hAnsi="Roboto Light" w:cs="Times New Roman"/>
          <w:color w:val="auto"/>
          <w:lang w:val="nb-NO" w:eastAsia="nb-NO"/>
        </w:rPr>
        <w:t xml:space="preserve">, </w:t>
      </w:r>
      <w:proofErr w:type="spellStart"/>
      <w:r w:rsidRPr="00003ACD">
        <w:rPr>
          <w:rFonts w:ascii="Roboto Light" w:eastAsia="Times New Roman" w:hAnsi="Roboto Light" w:cs="Times New Roman"/>
          <w:color w:val="auto"/>
          <w:lang w:val="nb-NO" w:eastAsia="nb-NO"/>
        </w:rPr>
        <w:t>dykkar</w:t>
      </w:r>
      <w:proofErr w:type="spellEnd"/>
      <w:r w:rsidRPr="00003ACD">
        <w:rPr>
          <w:rFonts w:ascii="Roboto Light" w:eastAsia="Times New Roman" w:hAnsi="Roboto Light" w:cs="Times New Roman"/>
          <w:color w:val="auto"/>
          <w:lang w:val="nb-NO" w:eastAsia="nb-NO"/>
        </w:rPr>
        <w:t xml:space="preserve"> </w:t>
      </w:r>
      <w:proofErr w:type="spellStart"/>
      <w:r w:rsidRPr="00003ACD">
        <w:rPr>
          <w:rFonts w:ascii="Roboto Light" w:eastAsia="Times New Roman" w:hAnsi="Roboto Light" w:cs="Times New Roman"/>
          <w:color w:val="auto"/>
          <w:lang w:val="nb-NO" w:eastAsia="nb-NO"/>
        </w:rPr>
        <w:t>Ref</w:t>
      </w:r>
      <w:proofErr w:type="spellEnd"/>
      <w:r w:rsidRPr="00003ACD">
        <w:rPr>
          <w:rFonts w:ascii="Roboto Light" w:eastAsia="Times New Roman" w:hAnsi="Roboto Light" w:cs="Times New Roman"/>
          <w:color w:val="auto"/>
          <w:lang w:val="nb-NO" w:eastAsia="nb-NO"/>
        </w:rPr>
        <w:t xml:space="preserve"> 23/629, til Nasjonal transportplan, </w:t>
      </w:r>
      <w:proofErr w:type="spellStart"/>
      <w:r w:rsidRPr="00003ACD">
        <w:rPr>
          <w:rFonts w:ascii="Roboto Light" w:eastAsia="Times New Roman" w:hAnsi="Roboto Light" w:cs="Times New Roman"/>
          <w:color w:val="auto"/>
          <w:lang w:val="nb-NO" w:eastAsia="nb-NO"/>
        </w:rPr>
        <w:t>høyring</w:t>
      </w:r>
      <w:proofErr w:type="spellEnd"/>
      <w:r w:rsidRPr="00003ACD">
        <w:rPr>
          <w:rFonts w:ascii="Roboto Light" w:eastAsia="Times New Roman" w:hAnsi="Roboto Light" w:cs="Times New Roman"/>
          <w:color w:val="auto"/>
          <w:lang w:val="nb-NO" w:eastAsia="nb-NO"/>
        </w:rPr>
        <w:t xml:space="preserve"> av </w:t>
      </w:r>
      <w:proofErr w:type="spellStart"/>
      <w:r w:rsidRPr="00003ACD">
        <w:rPr>
          <w:rFonts w:ascii="Roboto Light" w:eastAsia="Times New Roman" w:hAnsi="Roboto Light" w:cs="Times New Roman"/>
          <w:color w:val="auto"/>
          <w:lang w:val="nb-NO" w:eastAsia="nb-NO"/>
        </w:rPr>
        <w:t>transportverksemdene</w:t>
      </w:r>
      <w:proofErr w:type="spellEnd"/>
      <w:r w:rsidRPr="00003ACD">
        <w:rPr>
          <w:rFonts w:ascii="Roboto Light" w:eastAsia="Times New Roman" w:hAnsi="Roboto Light" w:cs="Times New Roman"/>
          <w:color w:val="auto"/>
          <w:lang w:val="nb-NO" w:eastAsia="nb-NO"/>
        </w:rPr>
        <w:t xml:space="preserve"> sitt svar </w:t>
      </w:r>
      <w:r w:rsidRPr="00003ACD">
        <w:rPr>
          <w:rFonts w:ascii="Roboto Light" w:eastAsia="Times New Roman" w:hAnsi="Roboto Light" w:cs="Times New Roman"/>
          <w:color w:val="auto"/>
          <w:lang w:val="nb-NO" w:eastAsia="nb-NO"/>
        </w:rPr>
        <w:t xml:space="preserve">på NTP-oppdraget. </w:t>
      </w:r>
      <w:r w:rsidRPr="004B0B31">
        <w:rPr>
          <w:rFonts w:ascii="Roboto Light" w:eastAsia="Times New Roman" w:hAnsi="Roboto Light" w:cs="Times New Roman"/>
          <w:color w:val="auto"/>
          <w:lang w:eastAsia="nb-NO"/>
        </w:rPr>
        <w:t>Innleiingsvis viser me til at innspelet me sende til NTP 12. mai 2020 vart gitt av same fylkesting som no. Me byggjer derfor naturleg nok på innspelet frå 2020, då behova våre er dei same som då, ja til og med auka. Dermed melder me følgj</w:t>
      </w:r>
      <w:r w:rsidRPr="004B0B31">
        <w:rPr>
          <w:rFonts w:ascii="Roboto Light" w:eastAsia="Times New Roman" w:hAnsi="Roboto Light" w:cs="Times New Roman"/>
          <w:color w:val="auto"/>
          <w:lang w:eastAsia="nb-NO"/>
        </w:rPr>
        <w:t xml:space="preserve">ande hovudinnspel: </w:t>
      </w:r>
      <w:r w:rsidRPr="004B0B31">
        <w:rPr>
          <w:rFonts w:ascii="Roboto Light" w:eastAsia="Times New Roman" w:hAnsi="Roboto Light" w:cs="Times New Roman"/>
          <w:color w:val="auto"/>
          <w:u w:val="single"/>
          <w:lang w:eastAsia="nb-NO"/>
        </w:rPr>
        <w:t>Vestland fylke treng høg økonomisk ramme for NTP, og Regjering og Storting må innan ramma av NTP prioritera Vestland fylke med auka løyvingar uansett</w:t>
      </w:r>
      <w:r w:rsidRPr="004B0B31">
        <w:rPr>
          <w:rFonts w:ascii="Roboto Light" w:eastAsia="Times New Roman" w:hAnsi="Roboto Light" w:cs="Times New Roman"/>
          <w:color w:val="auto"/>
          <w:lang w:eastAsia="nb-NO"/>
        </w:rPr>
        <w:t xml:space="preserve">. </w:t>
      </w:r>
    </w:p>
    <w:p w14:paraId="329D61A4" w14:textId="77777777" w:rsidR="00003ACD" w:rsidRPr="00003ACD" w:rsidRDefault="00DC7033">
      <w:pPr>
        <w:numPr>
          <w:ilvl w:val="0"/>
          <w:numId w:val="42"/>
        </w:numPr>
        <w:spacing w:before="100" w:beforeAutospacing="1" w:after="165" w:line="240" w:lineRule="auto"/>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 xml:space="preserve">Transportsystema i Vestland har gjennomgåande langt lågare standard enn resten av landet, og har langt igjen for å få eit trygt, effektivt og miljøvenleg transportsystem. Me har stort </w:t>
      </w:r>
      <w:proofErr w:type="spellStart"/>
      <w:r w:rsidRPr="004B0B31">
        <w:rPr>
          <w:rFonts w:ascii="Roboto Light" w:eastAsia="Times New Roman" w:hAnsi="Roboto Light" w:cs="Times New Roman"/>
          <w:color w:val="auto"/>
          <w:lang w:eastAsia="nb-NO"/>
        </w:rPr>
        <w:t>vedlikehaldsmessig</w:t>
      </w:r>
      <w:proofErr w:type="spellEnd"/>
      <w:r w:rsidRPr="004B0B31">
        <w:rPr>
          <w:rFonts w:ascii="Roboto Light" w:eastAsia="Times New Roman" w:hAnsi="Roboto Light" w:cs="Times New Roman"/>
          <w:color w:val="auto"/>
          <w:lang w:eastAsia="nb-NO"/>
        </w:rPr>
        <w:t xml:space="preserve"> etterslep på både riks- og fylkesvegar. Investeringsb</w:t>
      </w:r>
      <w:r w:rsidRPr="004B0B31">
        <w:rPr>
          <w:rFonts w:ascii="Roboto Light" w:eastAsia="Times New Roman" w:hAnsi="Roboto Light" w:cs="Times New Roman"/>
          <w:color w:val="auto"/>
          <w:lang w:eastAsia="nb-NO"/>
        </w:rPr>
        <w:t>ehovet er stort, og naturen i fylket gjer at infrastrukturutvikling må fortsetja, skal fylket utviklast i takt med resten av landet Me er det største eksportfylket, som skaper store verdiar for landet. Betra transportsystem i Vestland gjev derfor store ver</w:t>
      </w:r>
      <w:r w:rsidRPr="004B0B31">
        <w:rPr>
          <w:rFonts w:ascii="Roboto Light" w:eastAsia="Times New Roman" w:hAnsi="Roboto Light" w:cs="Times New Roman"/>
          <w:color w:val="auto"/>
          <w:lang w:eastAsia="nb-NO"/>
        </w:rPr>
        <w:t xml:space="preserve">diar for Noreg i form av eksportverdiar og skatteinntekter. </w:t>
      </w:r>
      <w:r w:rsidRPr="00003ACD">
        <w:rPr>
          <w:rFonts w:ascii="Roboto Light" w:eastAsia="Times New Roman" w:hAnsi="Roboto Light" w:cs="Times New Roman"/>
          <w:color w:val="auto"/>
          <w:lang w:val="nb-NO" w:eastAsia="nb-NO"/>
        </w:rPr>
        <w:t xml:space="preserve">Dette må </w:t>
      </w:r>
      <w:proofErr w:type="spellStart"/>
      <w:r w:rsidRPr="00003ACD">
        <w:rPr>
          <w:rFonts w:ascii="Roboto Light" w:eastAsia="Times New Roman" w:hAnsi="Roboto Light" w:cs="Times New Roman"/>
          <w:color w:val="auto"/>
          <w:lang w:val="nb-NO" w:eastAsia="nb-NO"/>
        </w:rPr>
        <w:t>vera</w:t>
      </w:r>
      <w:proofErr w:type="spellEnd"/>
      <w:r w:rsidRPr="00003ACD">
        <w:rPr>
          <w:rFonts w:ascii="Roboto Light" w:eastAsia="Times New Roman" w:hAnsi="Roboto Light" w:cs="Times New Roman"/>
          <w:color w:val="auto"/>
          <w:lang w:val="nb-NO" w:eastAsia="nb-NO"/>
        </w:rPr>
        <w:t xml:space="preserve"> viktige perspektiv i å nettopp </w:t>
      </w:r>
      <w:proofErr w:type="spellStart"/>
      <w:r w:rsidRPr="00003ACD">
        <w:rPr>
          <w:rFonts w:ascii="Roboto Light" w:eastAsia="Times New Roman" w:hAnsi="Roboto Light" w:cs="Times New Roman"/>
          <w:color w:val="auto"/>
          <w:lang w:val="nb-NO" w:eastAsia="nb-NO"/>
        </w:rPr>
        <w:t>prioritera</w:t>
      </w:r>
      <w:proofErr w:type="spellEnd"/>
      <w:r w:rsidRPr="00003ACD">
        <w:rPr>
          <w:rFonts w:ascii="Roboto Light" w:eastAsia="Times New Roman" w:hAnsi="Roboto Light" w:cs="Times New Roman"/>
          <w:color w:val="auto"/>
          <w:lang w:val="nb-NO" w:eastAsia="nb-NO"/>
        </w:rPr>
        <w:t xml:space="preserve"> Vestland fylke ved denne NTP-rulleringa. </w:t>
      </w:r>
    </w:p>
    <w:p w14:paraId="5AB7B235" w14:textId="77777777" w:rsidR="00003ACD" w:rsidRPr="004B0B31" w:rsidRDefault="00DC7033">
      <w:pPr>
        <w:numPr>
          <w:ilvl w:val="0"/>
          <w:numId w:val="42"/>
        </w:numPr>
        <w:spacing w:before="100" w:beforeAutospacing="1" w:after="165" w:line="240" w:lineRule="auto"/>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har store utfordringar på samferdselsområdet, og ligg langt tilbake samanlikna med andre </w:t>
      </w:r>
      <w:r w:rsidRPr="004B0B31">
        <w:rPr>
          <w:rFonts w:ascii="Roboto Light" w:eastAsia="Times New Roman" w:hAnsi="Roboto Light" w:cs="Times New Roman"/>
          <w:color w:val="auto"/>
          <w:lang w:eastAsia="nb-NO"/>
        </w:rPr>
        <w:t>landsdelar i standard for veg- og banenettet. No er det Vestland sin tur til å bli prioritert i NTP. Over 90 % av transporten går på veg, og derfor må fordeling av samferdslemidlane stå i forhold til transportbehovet. Dei delane av landet som har lite jern</w:t>
      </w:r>
      <w:r w:rsidRPr="004B0B31">
        <w:rPr>
          <w:rFonts w:ascii="Roboto Light" w:eastAsia="Times New Roman" w:hAnsi="Roboto Light" w:cs="Times New Roman"/>
          <w:color w:val="auto"/>
          <w:lang w:eastAsia="nb-NO"/>
        </w:rPr>
        <w:t xml:space="preserve">bane må få ein høvesvis stødde </w:t>
      </w:r>
      <w:proofErr w:type="spellStart"/>
      <w:r w:rsidRPr="004B0B31">
        <w:rPr>
          <w:rFonts w:ascii="Roboto Light" w:eastAsia="Times New Roman" w:hAnsi="Roboto Light" w:cs="Times New Roman"/>
          <w:color w:val="auto"/>
          <w:lang w:eastAsia="nb-NO"/>
        </w:rPr>
        <w:t>andel</w:t>
      </w:r>
      <w:proofErr w:type="spellEnd"/>
      <w:r w:rsidRPr="004B0B31">
        <w:rPr>
          <w:rFonts w:ascii="Roboto Light" w:eastAsia="Times New Roman" w:hAnsi="Roboto Light" w:cs="Times New Roman"/>
          <w:color w:val="auto"/>
          <w:lang w:eastAsia="nb-NO"/>
        </w:rPr>
        <w:t xml:space="preserve"> av vegmidlane. Ein peikar vidare på at ein gjennom politisk styring sikrar ei rettferdig fordeling av jernbanemidlane og sikrar oppstart av K5 på Bergensbanen. Om lag 80 mrd. av NTP går til byvekstavtalane. I SVV sitt f</w:t>
      </w:r>
      <w:r w:rsidRPr="004B0B31">
        <w:rPr>
          <w:rFonts w:ascii="Roboto Light" w:eastAsia="Times New Roman" w:hAnsi="Roboto Light" w:cs="Times New Roman"/>
          <w:color w:val="auto"/>
          <w:lang w:eastAsia="nb-NO"/>
        </w:rPr>
        <w:t>ramlegg går heile auken til byvekstavtalen i Oslo. Reguleringsplan for Bybanen BT5 i Bergen er no vedteken, og regjeringa må då sjølvsagt både sikra midlar til kontinuerleg utbygging av Bybanen, og også sikra 70%-løyving til BT5.</w:t>
      </w:r>
    </w:p>
    <w:p w14:paraId="543C8F18" w14:textId="77777777" w:rsidR="00003ACD" w:rsidRPr="004B0B31" w:rsidRDefault="00DC7033">
      <w:pPr>
        <w:numPr>
          <w:ilvl w:val="0"/>
          <w:numId w:val="42"/>
        </w:numPr>
        <w:spacing w:before="100" w:beforeAutospacing="1" w:after="165" w:line="240" w:lineRule="auto"/>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fylkeskommune utfordrar Staten til å revidera kriteria for samfunnsøkonomiske lønsemd. Noverande kriterium er ikkje tilstrekkeleg som vurderingskriterium for prioriteringar, og </w:t>
      </w:r>
      <w:proofErr w:type="spellStart"/>
      <w:r w:rsidRPr="004B0B31">
        <w:rPr>
          <w:rFonts w:ascii="Roboto Light" w:eastAsia="Times New Roman" w:hAnsi="Roboto Light" w:cs="Times New Roman"/>
          <w:color w:val="auto"/>
          <w:lang w:eastAsia="nb-NO"/>
        </w:rPr>
        <w:t>framstår</w:t>
      </w:r>
      <w:proofErr w:type="spellEnd"/>
      <w:r w:rsidRPr="004B0B31">
        <w:rPr>
          <w:rFonts w:ascii="Roboto Light" w:eastAsia="Times New Roman" w:hAnsi="Roboto Light" w:cs="Times New Roman"/>
          <w:color w:val="auto"/>
          <w:lang w:eastAsia="nb-NO"/>
        </w:rPr>
        <w:t xml:space="preserve"> ikkje logiske å forstå for det breie lag av innbyggjarane. NT</w:t>
      </w:r>
      <w:r w:rsidRPr="004B0B31">
        <w:rPr>
          <w:rFonts w:ascii="Roboto Light" w:eastAsia="Times New Roman" w:hAnsi="Roboto Light" w:cs="Times New Roman"/>
          <w:color w:val="auto"/>
          <w:lang w:eastAsia="nb-NO"/>
        </w:rPr>
        <w:t xml:space="preserve">P legg til grunn tradisjonell framskriving av transportmønster, som </w:t>
      </w:r>
      <w:r w:rsidRPr="004B0B31">
        <w:rPr>
          <w:rFonts w:ascii="Roboto Light" w:eastAsia="Times New Roman" w:hAnsi="Roboto Light" w:cs="Times New Roman"/>
          <w:color w:val="auto"/>
          <w:lang w:eastAsia="nb-NO"/>
        </w:rPr>
        <w:lastRenderedPageBreak/>
        <w:t>føreset at det ikkje vert innført nye tiltak eller verkemidlar for å påverke transportetterspurnaden. I Vestland må investeringar som set liv og helse først, framkome for folk og næringsli</w:t>
      </w:r>
      <w:r w:rsidRPr="004B0B31">
        <w:rPr>
          <w:rFonts w:ascii="Roboto Light" w:eastAsia="Times New Roman" w:hAnsi="Roboto Light" w:cs="Times New Roman"/>
          <w:color w:val="auto"/>
          <w:lang w:eastAsia="nb-NO"/>
        </w:rPr>
        <w:t xml:space="preserve">v og eit miljøvenleg transportsystem prioriterast. Investeringar trengst også for auka kollektivbruk, sykkel og </w:t>
      </w:r>
      <w:proofErr w:type="spellStart"/>
      <w:r w:rsidRPr="004B0B31">
        <w:rPr>
          <w:rFonts w:ascii="Roboto Light" w:eastAsia="Times New Roman" w:hAnsi="Roboto Light" w:cs="Times New Roman"/>
          <w:color w:val="auto"/>
          <w:lang w:eastAsia="nb-NO"/>
        </w:rPr>
        <w:t>gange</w:t>
      </w:r>
      <w:proofErr w:type="spellEnd"/>
      <w:r w:rsidRPr="004B0B31">
        <w:rPr>
          <w:rFonts w:ascii="Roboto Light" w:eastAsia="Times New Roman" w:hAnsi="Roboto Light" w:cs="Times New Roman"/>
          <w:color w:val="auto"/>
          <w:lang w:eastAsia="nb-NO"/>
        </w:rPr>
        <w:t>. Vestland fylkeskommune legg vekt på tiltak som bidreg til reduserte klimagassutslepp, redusert tap av matjord og i størst mogleg grad sik</w:t>
      </w:r>
      <w:r w:rsidRPr="004B0B31">
        <w:rPr>
          <w:rFonts w:ascii="Roboto Light" w:eastAsia="Times New Roman" w:hAnsi="Roboto Light" w:cs="Times New Roman"/>
          <w:color w:val="auto"/>
          <w:lang w:eastAsia="nb-NO"/>
        </w:rPr>
        <w:t>rar natur og miljø. Det same gjeld forhold knytt til meir ekstremvêr, flaum og ras. Utvikling av transportsystema må i sin heilskap også vurderast som verkemiddel for å oppnå ei balansert utvikling i heile fylket difor må det startast opp vegprosjekt i fle</w:t>
      </w:r>
      <w:r w:rsidRPr="004B0B31">
        <w:rPr>
          <w:rFonts w:ascii="Roboto Light" w:eastAsia="Times New Roman" w:hAnsi="Roboto Light" w:cs="Times New Roman"/>
          <w:color w:val="auto"/>
          <w:lang w:eastAsia="nb-NO"/>
        </w:rPr>
        <w:t xml:space="preserve">ire delar av fylket. </w:t>
      </w:r>
    </w:p>
    <w:p w14:paraId="324A5E84" w14:textId="77777777" w:rsidR="00003ACD" w:rsidRPr="004B0B31" w:rsidRDefault="00DC7033" w:rsidP="00731130">
      <w:pPr>
        <w:spacing w:before="100" w:beforeAutospacing="1" w:after="165" w:line="240" w:lineRule="auto"/>
        <w:ind w:left="0" w:firstLine="708"/>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b/>
          <w:bCs/>
          <w:color w:val="auto"/>
          <w:lang w:eastAsia="nb-NO"/>
        </w:rPr>
        <w:t>Vestland fylkesting grupperer innspelet i kategoriar:</w:t>
      </w:r>
    </w:p>
    <w:p w14:paraId="6A18BCC7" w14:textId="77777777" w:rsidR="00003ACD" w:rsidRPr="00003ACD"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003ACD">
        <w:rPr>
          <w:rFonts w:eastAsia="Times New Roman" w:cs="Times New Roman"/>
          <w:b/>
          <w:bCs/>
          <w:lang w:val="nb-NO" w:eastAsia="nb-NO"/>
        </w:rPr>
        <w:t>Rassikring</w:t>
      </w:r>
    </w:p>
    <w:p w14:paraId="520EFB6E" w14:textId="77777777" w:rsidR="00003ACD" w:rsidRPr="00003ACD"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Vestland har i dag mange skredutsette vegar noko som skapar store utfordringar med tryggleik, framkomne og beredskap. Venteleg vil også fylket bli hardare råka enn reste</w:t>
      </w:r>
      <w:r w:rsidRPr="004B0B31">
        <w:rPr>
          <w:rFonts w:ascii="Roboto Light" w:eastAsia="Times New Roman" w:hAnsi="Roboto Light" w:cs="Times New Roman"/>
          <w:color w:val="auto"/>
          <w:lang w:eastAsia="nb-NO"/>
        </w:rPr>
        <w:t xml:space="preserve">n av landet med omsyn til klimaendringane med meir flaum og ras. Vestland fylkeskommune viser til, og støttar Nasjonal Rassikringsgruppe sitt krav om å utbetre alle punkt med skredfaktor høg og middels. </w:t>
      </w:r>
      <w:proofErr w:type="spellStart"/>
      <w:r w:rsidRPr="00003ACD">
        <w:rPr>
          <w:rFonts w:ascii="Roboto Light" w:eastAsia="Times New Roman" w:hAnsi="Roboto Light" w:cs="Times New Roman"/>
          <w:color w:val="auto"/>
          <w:lang w:val="nb-NO" w:eastAsia="nb-NO"/>
        </w:rPr>
        <w:t>Ambisjonane</w:t>
      </w:r>
      <w:proofErr w:type="spellEnd"/>
      <w:r w:rsidRPr="00003ACD">
        <w:rPr>
          <w:rFonts w:ascii="Roboto Light" w:eastAsia="Times New Roman" w:hAnsi="Roboto Light" w:cs="Times New Roman"/>
          <w:color w:val="auto"/>
          <w:lang w:val="nb-NO" w:eastAsia="nb-NO"/>
        </w:rPr>
        <w:t xml:space="preserve"> i den </w:t>
      </w:r>
      <w:proofErr w:type="spellStart"/>
      <w:r w:rsidRPr="00003ACD">
        <w:rPr>
          <w:rFonts w:ascii="Roboto Light" w:eastAsia="Times New Roman" w:hAnsi="Roboto Light" w:cs="Times New Roman"/>
          <w:color w:val="auto"/>
          <w:lang w:val="nb-NO" w:eastAsia="nb-NO"/>
        </w:rPr>
        <w:t>statlege</w:t>
      </w:r>
      <w:proofErr w:type="spellEnd"/>
      <w:r w:rsidRPr="00003ACD">
        <w:rPr>
          <w:rFonts w:ascii="Roboto Light" w:eastAsia="Times New Roman" w:hAnsi="Roboto Light" w:cs="Times New Roman"/>
          <w:color w:val="auto"/>
          <w:lang w:val="nb-NO" w:eastAsia="nb-NO"/>
        </w:rPr>
        <w:t xml:space="preserve"> rassikringsplanen er for l</w:t>
      </w:r>
      <w:r w:rsidRPr="00003ACD">
        <w:rPr>
          <w:rFonts w:ascii="Roboto Light" w:eastAsia="Times New Roman" w:hAnsi="Roboto Light" w:cs="Times New Roman"/>
          <w:color w:val="auto"/>
          <w:lang w:val="nb-NO" w:eastAsia="nb-NO"/>
        </w:rPr>
        <w:t xml:space="preserve">åge: </w:t>
      </w:r>
    </w:p>
    <w:p w14:paraId="23D07C56" w14:textId="77777777" w:rsidR="00003ACD" w:rsidRPr="004B0B31" w:rsidRDefault="00DC7033">
      <w:pPr>
        <w:numPr>
          <w:ilvl w:val="0"/>
          <w:numId w:val="18"/>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003ACD">
        <w:rPr>
          <w:rFonts w:ascii="Roboto Light" w:eastAsia="Times New Roman" w:hAnsi="Roboto Light" w:cs="Times New Roman"/>
          <w:color w:val="auto"/>
          <w:lang w:val="nb-NO" w:eastAsia="nb-NO"/>
        </w:rPr>
        <w:t xml:space="preserve">Vestland Fylke er usamd i at SVV foreslår å fjerne post 31 «Rassikring» som eigen budsjettpost, og la rassikringsprosjekt inngå som del av posten «Store prosjekt». </w:t>
      </w:r>
      <w:r w:rsidRPr="004B0B31">
        <w:rPr>
          <w:rFonts w:ascii="Roboto Light" w:eastAsia="Times New Roman" w:hAnsi="Roboto Light" w:cs="Times New Roman"/>
          <w:color w:val="auto"/>
          <w:lang w:eastAsia="nb-NO"/>
        </w:rPr>
        <w:t>Dette er i strid med ambisjonane for ein nasjonal gjennomføringsplan for rassikring om</w:t>
      </w:r>
      <w:r w:rsidRPr="004B0B31">
        <w:rPr>
          <w:rFonts w:ascii="Roboto Light" w:eastAsia="Times New Roman" w:hAnsi="Roboto Light" w:cs="Times New Roman"/>
          <w:color w:val="auto"/>
          <w:lang w:eastAsia="nb-NO"/>
        </w:rPr>
        <w:t xml:space="preserve"> å sikre alle punkt i kategori høg og middels, og ber om at vårt syn vert tatt til følgje. </w:t>
      </w:r>
    </w:p>
    <w:p w14:paraId="103EACC3" w14:textId="77777777" w:rsidR="00003ACD" w:rsidRPr="004B0B31" w:rsidRDefault="00DC7033">
      <w:pPr>
        <w:numPr>
          <w:ilvl w:val="0"/>
          <w:numId w:val="19"/>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Vestland fylkeskommune ber om at potten for rassikring av fylkesvegar vert 3-dobla i første periode. Då vil Vestland fylkeskommune kunne laga ein plan for dei 6 mes</w:t>
      </w:r>
      <w:r w:rsidRPr="004B0B31">
        <w:rPr>
          <w:rFonts w:ascii="Roboto Light" w:eastAsia="Times New Roman" w:hAnsi="Roboto Light" w:cs="Times New Roman"/>
          <w:color w:val="auto"/>
          <w:lang w:eastAsia="nb-NO"/>
        </w:rPr>
        <w:t>t kritiske prosjekta innan ein 10-årsperiode.</w:t>
      </w:r>
    </w:p>
    <w:p w14:paraId="4F766D2F" w14:textId="77777777" w:rsidR="00003ACD" w:rsidRPr="00003ACD"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proofErr w:type="spellStart"/>
      <w:r w:rsidRPr="00003ACD">
        <w:rPr>
          <w:rFonts w:eastAsia="Times New Roman" w:cs="Times New Roman"/>
          <w:b/>
          <w:bCs/>
          <w:lang w:val="nb-NO" w:eastAsia="nb-NO"/>
        </w:rPr>
        <w:t>Fylkesvegar</w:t>
      </w:r>
      <w:proofErr w:type="spellEnd"/>
      <w:r w:rsidRPr="00003ACD">
        <w:rPr>
          <w:rFonts w:eastAsia="Times New Roman" w:cs="Times New Roman"/>
          <w:b/>
          <w:bCs/>
          <w:lang w:val="nb-NO" w:eastAsia="nb-NO"/>
        </w:rPr>
        <w:t xml:space="preserve"> </w:t>
      </w:r>
    </w:p>
    <w:p w14:paraId="0D4794B2" w14:textId="77777777" w:rsidR="00003ACD" w:rsidRPr="004B0B31"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Midlane til fylkesvegar må aukast betydeleg i NTP. Dette er svært lite vektlagt frå transportetatane si side, og me ber om at vårt syn vert tatt til følgje. NTP må i større grad ta inn over seg at </w:t>
      </w:r>
      <w:r w:rsidRPr="004B0B31">
        <w:rPr>
          <w:rFonts w:ascii="Roboto Light" w:eastAsia="Times New Roman" w:hAnsi="Roboto Light" w:cs="Times New Roman"/>
          <w:color w:val="auto"/>
          <w:lang w:eastAsia="nb-NO"/>
        </w:rPr>
        <w:t>fylkeskommunane er viktige samferdselsaktørar som vegeigar. Staten må setje fylkeskommunen i stand til å løyse desse oppgåvene, til dømes:</w:t>
      </w:r>
    </w:p>
    <w:p w14:paraId="0E20245E" w14:textId="77777777" w:rsidR="00003ACD" w:rsidRPr="00003ACD" w:rsidRDefault="00DC7033">
      <w:pPr>
        <w:numPr>
          <w:ilvl w:val="0"/>
          <w:numId w:val="20"/>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Det store etterslepet på fylkesveg har alvorlege konsekvensar for framkome, for næringslivet og ikkje minst for trafi</w:t>
      </w:r>
      <w:r w:rsidRPr="004B0B31">
        <w:rPr>
          <w:rFonts w:ascii="Roboto Light" w:eastAsia="Times New Roman" w:hAnsi="Roboto Light" w:cs="Times New Roman"/>
          <w:color w:val="auto"/>
          <w:lang w:eastAsia="nb-NO"/>
        </w:rPr>
        <w:t xml:space="preserve">kktryggleiken. Forskjellen på vegstandarden mellom fylkesveg og riksveg er aukande. </w:t>
      </w:r>
      <w:r w:rsidRPr="00003ACD">
        <w:rPr>
          <w:rFonts w:ascii="Roboto Light" w:eastAsia="Times New Roman" w:hAnsi="Roboto Light" w:cs="Times New Roman"/>
          <w:color w:val="auto"/>
          <w:lang w:val="nb-NO" w:eastAsia="nb-NO"/>
        </w:rPr>
        <w:t xml:space="preserve">Vestland fylkeskommune meiner at den </w:t>
      </w:r>
      <w:proofErr w:type="spellStart"/>
      <w:r w:rsidRPr="00003ACD">
        <w:rPr>
          <w:rFonts w:ascii="Roboto Light" w:eastAsia="Times New Roman" w:hAnsi="Roboto Light" w:cs="Times New Roman"/>
          <w:color w:val="auto"/>
          <w:lang w:val="nb-NO" w:eastAsia="nb-NO"/>
        </w:rPr>
        <w:t>føreslåtte</w:t>
      </w:r>
      <w:proofErr w:type="spellEnd"/>
      <w:r w:rsidRPr="00003ACD">
        <w:rPr>
          <w:rFonts w:ascii="Roboto Light" w:eastAsia="Times New Roman" w:hAnsi="Roboto Light" w:cs="Times New Roman"/>
          <w:color w:val="auto"/>
          <w:lang w:val="nb-NO" w:eastAsia="nb-NO"/>
        </w:rPr>
        <w:t xml:space="preserve"> </w:t>
      </w:r>
      <w:proofErr w:type="spellStart"/>
      <w:r w:rsidRPr="00003ACD">
        <w:rPr>
          <w:rFonts w:ascii="Roboto Light" w:eastAsia="Times New Roman" w:hAnsi="Roboto Light" w:cs="Times New Roman"/>
          <w:color w:val="auto"/>
          <w:lang w:val="nb-NO" w:eastAsia="nb-NO"/>
        </w:rPr>
        <w:t>auken</w:t>
      </w:r>
      <w:proofErr w:type="spellEnd"/>
      <w:r w:rsidRPr="00003ACD">
        <w:rPr>
          <w:rFonts w:ascii="Roboto Light" w:eastAsia="Times New Roman" w:hAnsi="Roboto Light" w:cs="Times New Roman"/>
          <w:color w:val="auto"/>
          <w:lang w:val="nb-NO" w:eastAsia="nb-NO"/>
        </w:rPr>
        <w:t xml:space="preserve"> i rammene til drift og </w:t>
      </w:r>
      <w:proofErr w:type="spellStart"/>
      <w:r w:rsidRPr="00003ACD">
        <w:rPr>
          <w:rFonts w:ascii="Roboto Light" w:eastAsia="Times New Roman" w:hAnsi="Roboto Light" w:cs="Times New Roman"/>
          <w:color w:val="auto"/>
          <w:lang w:val="nb-NO" w:eastAsia="nb-NO"/>
        </w:rPr>
        <w:t>vedlikehald</w:t>
      </w:r>
      <w:proofErr w:type="spellEnd"/>
      <w:r w:rsidRPr="00003ACD">
        <w:rPr>
          <w:rFonts w:ascii="Roboto Light" w:eastAsia="Times New Roman" w:hAnsi="Roboto Light" w:cs="Times New Roman"/>
          <w:color w:val="auto"/>
          <w:lang w:val="nb-NO" w:eastAsia="nb-NO"/>
        </w:rPr>
        <w:t xml:space="preserve">, bør </w:t>
      </w:r>
      <w:proofErr w:type="spellStart"/>
      <w:r w:rsidRPr="00003ACD">
        <w:rPr>
          <w:rFonts w:ascii="Roboto Light" w:eastAsia="Times New Roman" w:hAnsi="Roboto Light" w:cs="Times New Roman"/>
          <w:color w:val="auto"/>
          <w:lang w:val="nb-NO" w:eastAsia="nb-NO"/>
        </w:rPr>
        <w:t>delast</w:t>
      </w:r>
      <w:proofErr w:type="spellEnd"/>
      <w:r w:rsidRPr="00003ACD">
        <w:rPr>
          <w:rFonts w:ascii="Roboto Light" w:eastAsia="Times New Roman" w:hAnsi="Roboto Light" w:cs="Times New Roman"/>
          <w:color w:val="auto"/>
          <w:lang w:val="nb-NO" w:eastAsia="nb-NO"/>
        </w:rPr>
        <w:t xml:space="preserve"> mellom fylkesveg og riksveg.</w:t>
      </w:r>
    </w:p>
    <w:p w14:paraId="021FEA5E" w14:textId="77777777" w:rsidR="00003ACD" w:rsidRPr="004B0B31" w:rsidRDefault="00DC7033">
      <w:pPr>
        <w:numPr>
          <w:ilvl w:val="0"/>
          <w:numId w:val="21"/>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fylkeskommune  treng store </w:t>
      </w:r>
      <w:r w:rsidRPr="004B0B31">
        <w:rPr>
          <w:rFonts w:ascii="Roboto Light" w:eastAsia="Times New Roman" w:hAnsi="Roboto Light" w:cs="Times New Roman"/>
          <w:color w:val="auto"/>
          <w:lang w:eastAsia="nb-NO"/>
        </w:rPr>
        <w:t>løyvingar for å kunna oppfylla kravet om tunnelsikring av fylkesvegtunnellar. Tunneltryggleiksføreskrifta er eit nasjonalt krav som ikkje er tilstrekkeleg finansiert. Vestland har i dag om lag halvparten av alle fylkesvegtunnelane i landet og vil ikkje kla</w:t>
      </w:r>
      <w:r w:rsidRPr="004B0B31">
        <w:rPr>
          <w:rFonts w:ascii="Roboto Light" w:eastAsia="Times New Roman" w:hAnsi="Roboto Light" w:cs="Times New Roman"/>
          <w:color w:val="auto"/>
          <w:lang w:eastAsia="nb-NO"/>
        </w:rPr>
        <w:t>re fristen med dei ressursar som er stilt til rådvelde.</w:t>
      </w:r>
    </w:p>
    <w:p w14:paraId="1D6EBED0" w14:textId="77777777" w:rsidR="00003ACD" w:rsidRPr="004B0B31" w:rsidRDefault="00DC7033">
      <w:pPr>
        <w:numPr>
          <w:ilvl w:val="0"/>
          <w:numId w:val="22"/>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Flaumsikringsbehovet er sterkt aukande, og krev kraftig auka løyvingar framover. Vestland fylkeskommune ber om at det vert avsett årlege midlar til flaumsikring av fylkesvegar, og at desse dannar grun</w:t>
      </w:r>
      <w:r w:rsidRPr="004B0B31">
        <w:rPr>
          <w:rFonts w:ascii="Roboto Light" w:eastAsia="Times New Roman" w:hAnsi="Roboto Light" w:cs="Times New Roman"/>
          <w:color w:val="auto"/>
          <w:lang w:eastAsia="nb-NO"/>
        </w:rPr>
        <w:t>nlaget for NVE sine prioriteringar saman med fylkeskommunane.</w:t>
      </w:r>
    </w:p>
    <w:p w14:paraId="3C9B00EA" w14:textId="77777777" w:rsidR="00003ACD" w:rsidRPr="004B0B31" w:rsidRDefault="00DC7033">
      <w:pPr>
        <w:numPr>
          <w:ilvl w:val="0"/>
          <w:numId w:val="23"/>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000000"/>
          <w:shd w:val="clear" w:color="auto" w:fill="FFFFFF"/>
          <w:lang w:eastAsia="nb-NO"/>
        </w:rPr>
        <w:t>For fleire av riks- og europavegane er dårlege fylkesvegar einaste omkøyringsmogelegheit. Ved </w:t>
      </w:r>
      <w:proofErr w:type="spellStart"/>
      <w:r w:rsidRPr="004B0B31">
        <w:rPr>
          <w:rFonts w:ascii="Roboto Light" w:eastAsia="Times New Roman" w:hAnsi="Roboto Light" w:cs="Times New Roman"/>
          <w:color w:val="000000"/>
          <w:shd w:val="clear" w:color="auto" w:fill="FFFFFF"/>
          <w:lang w:eastAsia="nb-NO"/>
        </w:rPr>
        <w:t>uplanlagt</w:t>
      </w:r>
      <w:proofErr w:type="spellEnd"/>
      <w:r w:rsidRPr="004B0B31">
        <w:rPr>
          <w:rFonts w:ascii="Roboto Light" w:eastAsia="Times New Roman" w:hAnsi="Roboto Light" w:cs="Times New Roman"/>
          <w:color w:val="000000"/>
          <w:shd w:val="clear" w:color="auto" w:fill="FFFFFF"/>
          <w:lang w:eastAsia="nb-NO"/>
        </w:rPr>
        <w:t>, og ikkje minst planlagt stenging, vil det gje stor ekstrabelastning og vere </w:t>
      </w:r>
      <w:proofErr w:type="spellStart"/>
      <w:r w:rsidRPr="004B0B31">
        <w:rPr>
          <w:rFonts w:ascii="Roboto Light" w:eastAsia="Times New Roman" w:hAnsi="Roboto Light" w:cs="Times New Roman"/>
          <w:color w:val="000000"/>
          <w:shd w:val="clear" w:color="auto" w:fill="FFFFFF"/>
          <w:lang w:eastAsia="nb-NO"/>
        </w:rPr>
        <w:t>beredskapsmes</w:t>
      </w:r>
      <w:r w:rsidRPr="004B0B31">
        <w:rPr>
          <w:rFonts w:ascii="Roboto Light" w:eastAsia="Times New Roman" w:hAnsi="Roboto Light" w:cs="Times New Roman"/>
          <w:color w:val="000000"/>
          <w:shd w:val="clear" w:color="auto" w:fill="FFFFFF"/>
          <w:lang w:eastAsia="nb-NO"/>
        </w:rPr>
        <w:t>sig</w:t>
      </w:r>
      <w:proofErr w:type="spellEnd"/>
      <w:r w:rsidRPr="004B0B31">
        <w:rPr>
          <w:rFonts w:ascii="Roboto Light" w:eastAsia="Times New Roman" w:hAnsi="Roboto Light" w:cs="Times New Roman"/>
          <w:color w:val="000000"/>
          <w:shd w:val="clear" w:color="auto" w:fill="FFFFFF"/>
          <w:lang w:eastAsia="nb-NO"/>
        </w:rPr>
        <w:t xml:space="preserve"> utfordrande. Staten bør gjennomføre ei kartlegging for dei viktigaste omkøyringsrutene, og løyve ekstra </w:t>
      </w:r>
      <w:r w:rsidRPr="004B0B31">
        <w:rPr>
          <w:rFonts w:ascii="Roboto Light" w:eastAsia="Times New Roman" w:hAnsi="Roboto Light" w:cs="Times New Roman"/>
          <w:color w:val="000000"/>
          <w:shd w:val="clear" w:color="auto" w:fill="FFFFFF"/>
          <w:lang w:eastAsia="nb-NO"/>
        </w:rPr>
        <w:lastRenderedPageBreak/>
        <w:t xml:space="preserve">tilskot for at desse kan settast i stand til den ekstrabelastninga dei får. For Vestland vil dette til dømes vere svært aktuelt når Lærdalstunellen </w:t>
      </w:r>
      <w:r w:rsidRPr="004B0B31">
        <w:rPr>
          <w:rFonts w:ascii="Roboto Light" w:eastAsia="Times New Roman" w:hAnsi="Roboto Light" w:cs="Times New Roman"/>
          <w:color w:val="000000"/>
          <w:shd w:val="clear" w:color="auto" w:fill="FFFFFF"/>
          <w:lang w:eastAsia="nb-NO"/>
        </w:rPr>
        <w:t>skal stengast i lengre tid og for vegen via </w:t>
      </w:r>
      <w:proofErr w:type="spellStart"/>
      <w:r w:rsidRPr="004B0B31">
        <w:rPr>
          <w:rFonts w:ascii="Roboto Light" w:eastAsia="Times New Roman" w:hAnsi="Roboto Light" w:cs="Times New Roman"/>
          <w:color w:val="000000"/>
          <w:shd w:val="clear" w:color="auto" w:fill="FFFFFF"/>
          <w:lang w:eastAsia="nb-NO"/>
        </w:rPr>
        <w:t>Tokagjelet</w:t>
      </w:r>
      <w:proofErr w:type="spellEnd"/>
      <w:r w:rsidRPr="004B0B31">
        <w:rPr>
          <w:rFonts w:ascii="Roboto Light" w:eastAsia="Times New Roman" w:hAnsi="Roboto Light" w:cs="Times New Roman"/>
          <w:color w:val="000000"/>
          <w:shd w:val="clear" w:color="auto" w:fill="FFFFFF"/>
          <w:lang w:eastAsia="nb-NO"/>
        </w:rPr>
        <w:t xml:space="preserve"> i Kvam som er omkøyringsveg for E16, Voss-Bergen. </w:t>
      </w:r>
    </w:p>
    <w:p w14:paraId="217EE933" w14:textId="77777777" w:rsidR="00003ACD" w:rsidRPr="004B0B31" w:rsidRDefault="00DC7033">
      <w:pPr>
        <w:numPr>
          <w:ilvl w:val="0"/>
          <w:numId w:val="24"/>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 har planar om fleire viktige ferjeavløysingsprosjekt. Vestland fylkeskommune ber om auka statlege rammer til </w:t>
      </w:r>
      <w:r w:rsidRPr="004B0B31">
        <w:rPr>
          <w:rFonts w:ascii="Roboto Light" w:eastAsia="Times New Roman" w:hAnsi="Roboto Light" w:cs="Times New Roman"/>
          <w:color w:val="auto"/>
          <w:lang w:eastAsia="nb-NO"/>
        </w:rPr>
        <w:t>ferjeavløysingsordninga, og raskare statleg tilbakemelding om økonomiske føresetnader i dei det vert sendt søknad om. Prosjekter som er godkjent før 2017, må få tilgang til rentekompensasjonsordninga. Dette må gjelde for prosjekter som er godkjent både før</w:t>
      </w:r>
      <w:r w:rsidRPr="004B0B31">
        <w:rPr>
          <w:rFonts w:ascii="Roboto Light" w:eastAsia="Times New Roman" w:hAnsi="Roboto Light" w:cs="Times New Roman"/>
          <w:color w:val="auto"/>
          <w:lang w:eastAsia="nb-NO"/>
        </w:rPr>
        <w:t xml:space="preserve"> og etter 2017. Ferjeavløysingsordninga må også omfatta innkorting av ferjesamband, slik det er bestemt av Stortinget.</w:t>
      </w:r>
    </w:p>
    <w:p w14:paraId="1CC51B5A" w14:textId="77777777" w:rsidR="00003ACD" w:rsidRPr="00003ACD"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proofErr w:type="spellStart"/>
      <w:r w:rsidRPr="00003ACD">
        <w:rPr>
          <w:rFonts w:eastAsia="Times New Roman" w:cs="Times New Roman"/>
          <w:b/>
          <w:bCs/>
          <w:lang w:val="nb-NO" w:eastAsia="nb-NO"/>
        </w:rPr>
        <w:t>Byvekstmidlar</w:t>
      </w:r>
      <w:proofErr w:type="spellEnd"/>
      <w:r w:rsidRPr="00003ACD">
        <w:rPr>
          <w:rFonts w:eastAsia="Times New Roman" w:cs="Times New Roman"/>
          <w:b/>
          <w:bCs/>
          <w:lang w:val="nb-NO" w:eastAsia="nb-NO"/>
        </w:rPr>
        <w:t xml:space="preserve"> – Miljøløftet </w:t>
      </w:r>
    </w:p>
    <w:p w14:paraId="50B70CA8" w14:textId="77777777" w:rsidR="00003ACD" w:rsidRPr="004B0B31"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fylkeskommune føreset at byvekstavtalen i Bergensområdet (Miljøløftet) vert vidareført etter 2029, </w:t>
      </w:r>
      <w:r w:rsidRPr="004B0B31">
        <w:rPr>
          <w:rFonts w:ascii="Roboto Light" w:eastAsia="Times New Roman" w:hAnsi="Roboto Light" w:cs="Times New Roman"/>
          <w:color w:val="auto"/>
          <w:lang w:eastAsia="nb-NO"/>
        </w:rPr>
        <w:t>og at den samla finansielle ramma til Miljøløftet blir styrka og ikkje redusert om fleire byar får byvekstavtale.</w:t>
      </w:r>
    </w:p>
    <w:p w14:paraId="196D7561" w14:textId="77777777" w:rsidR="00003ACD" w:rsidRPr="00003ACD" w:rsidRDefault="00DC7033">
      <w:pPr>
        <w:numPr>
          <w:ilvl w:val="0"/>
          <w:numId w:val="25"/>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Bybanen er ei prioritert satsing for Vestland fylkeskommune, og reguleringsplan for BT5 er no godkjent. Vi kan difor ikkje akseptere transport</w:t>
      </w:r>
      <w:r w:rsidRPr="004B0B31">
        <w:rPr>
          <w:rFonts w:ascii="Roboto Light" w:eastAsia="Times New Roman" w:hAnsi="Roboto Light" w:cs="Times New Roman"/>
          <w:color w:val="auto"/>
          <w:lang w:eastAsia="nb-NO"/>
        </w:rPr>
        <w:t>verksemdene sin føresetnad om at Fløyfjelltunellen nord må ferdigstillast før bygging av Bybanen mot Åsane kan starte opp. Fylkeskommunen har framleis ei klår forventning om at staten hausten 2023 kjem med ein garanti om statlege midlar til BT5, slik at by</w:t>
      </w:r>
      <w:r w:rsidRPr="004B0B31">
        <w:rPr>
          <w:rFonts w:ascii="Roboto Light" w:eastAsia="Times New Roman" w:hAnsi="Roboto Light" w:cs="Times New Roman"/>
          <w:color w:val="auto"/>
          <w:lang w:eastAsia="nb-NO"/>
        </w:rPr>
        <w:t xml:space="preserve">ggestart på </w:t>
      </w:r>
      <w:proofErr w:type="spellStart"/>
      <w:r w:rsidRPr="004B0B31">
        <w:rPr>
          <w:rFonts w:ascii="Roboto Light" w:eastAsia="Times New Roman" w:hAnsi="Roboto Light" w:cs="Times New Roman"/>
          <w:color w:val="auto"/>
          <w:lang w:eastAsia="nb-NO"/>
        </w:rPr>
        <w:t>Fløyfjellstunellane</w:t>
      </w:r>
      <w:proofErr w:type="spellEnd"/>
      <w:r w:rsidRPr="004B0B31">
        <w:rPr>
          <w:rFonts w:ascii="Roboto Light" w:eastAsia="Times New Roman" w:hAnsi="Roboto Light" w:cs="Times New Roman"/>
          <w:color w:val="auto"/>
          <w:lang w:eastAsia="nb-NO"/>
        </w:rPr>
        <w:t xml:space="preserve"> kan skje som planlagt i 2025. </w:t>
      </w:r>
      <w:r w:rsidRPr="00003ACD">
        <w:rPr>
          <w:rFonts w:ascii="Roboto Light" w:eastAsia="Times New Roman" w:hAnsi="Roboto Light" w:cs="Times New Roman"/>
          <w:color w:val="auto"/>
          <w:lang w:val="nb-NO" w:eastAsia="nb-NO"/>
        </w:rPr>
        <w:t xml:space="preserve">Parallelt vil vi starta bygging av BT5. </w:t>
      </w:r>
    </w:p>
    <w:p w14:paraId="173CD6BE" w14:textId="77777777" w:rsidR="00003ACD" w:rsidRPr="004B0B31" w:rsidRDefault="00DC7033">
      <w:pPr>
        <w:numPr>
          <w:ilvl w:val="0"/>
          <w:numId w:val="26"/>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Partane i Miljøløftet er samde om kontinuerleg utbygging av Bybanen i Bergen. Dermed må det sikrast midlar frå staten til dette. Sørlege </w:t>
      </w:r>
      <w:proofErr w:type="spellStart"/>
      <w:r w:rsidRPr="004B0B31">
        <w:rPr>
          <w:rFonts w:ascii="Roboto Light" w:eastAsia="Times New Roman" w:hAnsi="Roboto Light" w:cs="Times New Roman"/>
          <w:color w:val="auto"/>
          <w:lang w:eastAsia="nb-NO"/>
        </w:rPr>
        <w:t>Fløyfjellstunnellane</w:t>
      </w:r>
      <w:proofErr w:type="spellEnd"/>
      <w:r w:rsidRPr="004B0B31">
        <w:rPr>
          <w:rFonts w:ascii="Roboto Light" w:eastAsia="Times New Roman" w:hAnsi="Roboto Light" w:cs="Times New Roman"/>
          <w:color w:val="auto"/>
          <w:lang w:eastAsia="nb-NO"/>
        </w:rPr>
        <w:t xml:space="preserve"> er tunneloppgradering, og må få midlar til dette i første periode. Regjeringa må følge opp sine lovnader om 70 % statleg finansiering.</w:t>
      </w:r>
    </w:p>
    <w:p w14:paraId="1406FBF6" w14:textId="77777777" w:rsidR="00003ACD" w:rsidRPr="00003ACD"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003ACD">
        <w:rPr>
          <w:rFonts w:eastAsia="Times New Roman" w:cs="Times New Roman"/>
          <w:b/>
          <w:bCs/>
          <w:lang w:val="nb-NO" w:eastAsia="nb-NO"/>
        </w:rPr>
        <w:t xml:space="preserve">Vestland fylkeskommune meiner at </w:t>
      </w:r>
      <w:proofErr w:type="spellStart"/>
      <w:r w:rsidRPr="00003ACD">
        <w:rPr>
          <w:rFonts w:eastAsia="Times New Roman" w:cs="Times New Roman"/>
          <w:b/>
          <w:bCs/>
          <w:lang w:val="nb-NO" w:eastAsia="nb-NO"/>
        </w:rPr>
        <w:t>følgjande</w:t>
      </w:r>
      <w:proofErr w:type="spellEnd"/>
      <w:r w:rsidRPr="00003ACD">
        <w:rPr>
          <w:rFonts w:eastAsia="Times New Roman" w:cs="Times New Roman"/>
          <w:b/>
          <w:bCs/>
          <w:lang w:val="nb-NO" w:eastAsia="nb-NO"/>
        </w:rPr>
        <w:t xml:space="preserve"> </w:t>
      </w:r>
      <w:proofErr w:type="spellStart"/>
      <w:r w:rsidRPr="00003ACD">
        <w:rPr>
          <w:rFonts w:eastAsia="Times New Roman" w:cs="Times New Roman"/>
          <w:b/>
          <w:bCs/>
          <w:lang w:val="nb-NO" w:eastAsia="nb-NO"/>
        </w:rPr>
        <w:t>statlege</w:t>
      </w:r>
      <w:proofErr w:type="spellEnd"/>
      <w:r w:rsidRPr="00003ACD">
        <w:rPr>
          <w:rFonts w:eastAsia="Times New Roman" w:cs="Times New Roman"/>
          <w:b/>
          <w:bCs/>
          <w:lang w:val="nb-NO" w:eastAsia="nb-NO"/>
        </w:rPr>
        <w:t xml:space="preserve"> prosjekt må få oppstart i første periode:</w:t>
      </w:r>
    </w:p>
    <w:p w14:paraId="6AFCC409" w14:textId="77777777" w:rsidR="00003ACD" w:rsidRPr="00003ACD" w:rsidRDefault="00DC7033">
      <w:pPr>
        <w:numPr>
          <w:ilvl w:val="0"/>
          <w:numId w:val="27"/>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Vestla</w:t>
      </w:r>
      <w:r w:rsidRPr="004B0B31">
        <w:rPr>
          <w:rFonts w:ascii="Roboto Light" w:eastAsia="Times New Roman" w:hAnsi="Roboto Light" w:cs="Times New Roman"/>
          <w:color w:val="auto"/>
          <w:lang w:eastAsia="nb-NO"/>
        </w:rPr>
        <w:t xml:space="preserve">nd fylkeskommune oppretthald at E16/Vossebanen Arna-Stanghelle (K5) er det høgast prioriterte av store investeringar, og meiner det er heilt uhaldbart at dette viktige prosjektet ikkje er prioritert i framlegget frå etatane. </w:t>
      </w:r>
      <w:r w:rsidRPr="00003ACD">
        <w:rPr>
          <w:rFonts w:ascii="Roboto Light" w:eastAsia="Times New Roman" w:hAnsi="Roboto Light" w:cs="Times New Roman"/>
          <w:color w:val="auto"/>
          <w:lang w:val="nb-NO" w:eastAsia="nb-NO"/>
        </w:rPr>
        <w:t>Prosjektet er viktig for liv og</w:t>
      </w:r>
      <w:r w:rsidRPr="00003ACD">
        <w:rPr>
          <w:rFonts w:ascii="Roboto Light" w:eastAsia="Times New Roman" w:hAnsi="Roboto Light" w:cs="Times New Roman"/>
          <w:color w:val="auto"/>
          <w:lang w:val="nb-NO" w:eastAsia="nb-NO"/>
        </w:rPr>
        <w:t xml:space="preserve"> helse, det er planavklart og klart for realisering </w:t>
      </w:r>
      <w:proofErr w:type="spellStart"/>
      <w:r w:rsidRPr="00003ACD">
        <w:rPr>
          <w:rFonts w:ascii="Roboto Light" w:eastAsia="Times New Roman" w:hAnsi="Roboto Light" w:cs="Times New Roman"/>
          <w:color w:val="auto"/>
          <w:lang w:val="nb-NO" w:eastAsia="nb-NO"/>
        </w:rPr>
        <w:t>allereie</w:t>
      </w:r>
      <w:proofErr w:type="spellEnd"/>
      <w:r w:rsidRPr="00003ACD">
        <w:rPr>
          <w:rFonts w:ascii="Roboto Light" w:eastAsia="Times New Roman" w:hAnsi="Roboto Light" w:cs="Times New Roman"/>
          <w:color w:val="auto"/>
          <w:lang w:val="nb-NO" w:eastAsia="nb-NO"/>
        </w:rPr>
        <w:t xml:space="preserve"> i 2024.</w:t>
      </w:r>
    </w:p>
    <w:p w14:paraId="7DF98BE5" w14:textId="77777777" w:rsidR="00003ACD" w:rsidRPr="00003ACD" w:rsidRDefault="00DC7033">
      <w:pPr>
        <w:numPr>
          <w:ilvl w:val="0"/>
          <w:numId w:val="28"/>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auto"/>
          <w:lang w:val="nb-NO" w:eastAsia="nb-NO"/>
        </w:rPr>
        <w:t xml:space="preserve">Vestland fylkesting </w:t>
      </w:r>
      <w:proofErr w:type="spellStart"/>
      <w:r w:rsidRPr="00003ACD">
        <w:rPr>
          <w:rFonts w:ascii="Roboto Light" w:eastAsia="Times New Roman" w:hAnsi="Roboto Light" w:cs="Times New Roman"/>
          <w:color w:val="auto"/>
          <w:lang w:val="nb-NO" w:eastAsia="nb-NO"/>
        </w:rPr>
        <w:t>føreset</w:t>
      </w:r>
      <w:proofErr w:type="spellEnd"/>
      <w:r w:rsidRPr="00003ACD">
        <w:rPr>
          <w:rFonts w:ascii="Roboto Light" w:eastAsia="Times New Roman" w:hAnsi="Roboto Light" w:cs="Times New Roman"/>
          <w:color w:val="auto"/>
          <w:lang w:val="nb-NO" w:eastAsia="nb-NO"/>
        </w:rPr>
        <w:t xml:space="preserve"> at E39 </w:t>
      </w:r>
      <w:proofErr w:type="spellStart"/>
      <w:r w:rsidRPr="00003ACD">
        <w:rPr>
          <w:rFonts w:ascii="Roboto Light" w:eastAsia="Times New Roman" w:hAnsi="Roboto Light" w:cs="Times New Roman"/>
          <w:color w:val="auto"/>
          <w:lang w:val="nb-NO" w:eastAsia="nb-NO"/>
        </w:rPr>
        <w:t>Storehaugen</w:t>
      </w:r>
      <w:proofErr w:type="spellEnd"/>
      <w:r w:rsidRPr="00003ACD">
        <w:rPr>
          <w:rFonts w:ascii="Roboto Light" w:eastAsia="Times New Roman" w:hAnsi="Roboto Light" w:cs="Times New Roman"/>
          <w:color w:val="auto"/>
          <w:lang w:val="nb-NO" w:eastAsia="nb-NO"/>
        </w:rPr>
        <w:t xml:space="preserve">-Førde og E134 Seljestad-Røldal som er planavklarte og prioriterte prosjekt i Statens Vegvesen sin </w:t>
      </w:r>
      <w:proofErr w:type="spellStart"/>
      <w:r w:rsidRPr="00003ACD">
        <w:rPr>
          <w:rFonts w:ascii="Roboto Light" w:eastAsia="Times New Roman" w:hAnsi="Roboto Light" w:cs="Times New Roman"/>
          <w:color w:val="auto"/>
          <w:lang w:val="nb-NO" w:eastAsia="nb-NO"/>
        </w:rPr>
        <w:t>portefølgje</w:t>
      </w:r>
      <w:proofErr w:type="spellEnd"/>
      <w:r w:rsidRPr="00003ACD">
        <w:rPr>
          <w:rFonts w:ascii="Roboto Light" w:eastAsia="Times New Roman" w:hAnsi="Roboto Light" w:cs="Times New Roman"/>
          <w:color w:val="auto"/>
          <w:lang w:val="nb-NO" w:eastAsia="nb-NO"/>
        </w:rPr>
        <w:t xml:space="preserve"> må </w:t>
      </w:r>
      <w:proofErr w:type="spellStart"/>
      <w:r w:rsidRPr="00003ACD">
        <w:rPr>
          <w:rFonts w:ascii="Roboto Light" w:eastAsia="Times New Roman" w:hAnsi="Roboto Light" w:cs="Times New Roman"/>
          <w:color w:val="auto"/>
          <w:lang w:val="nb-NO" w:eastAsia="nb-NO"/>
        </w:rPr>
        <w:t>startast</w:t>
      </w:r>
      <w:proofErr w:type="spellEnd"/>
      <w:r w:rsidRPr="00003ACD">
        <w:rPr>
          <w:rFonts w:ascii="Roboto Light" w:eastAsia="Times New Roman" w:hAnsi="Roboto Light" w:cs="Times New Roman"/>
          <w:color w:val="auto"/>
          <w:lang w:val="nb-NO" w:eastAsia="nb-NO"/>
        </w:rPr>
        <w:t xml:space="preserve"> opp. Begge prosjek</w:t>
      </w:r>
      <w:r w:rsidRPr="00003ACD">
        <w:rPr>
          <w:rFonts w:ascii="Roboto Light" w:eastAsia="Times New Roman" w:hAnsi="Roboto Light" w:cs="Times New Roman"/>
          <w:color w:val="auto"/>
          <w:lang w:val="nb-NO" w:eastAsia="nb-NO"/>
        </w:rPr>
        <w:t xml:space="preserve">ta er viktige framkomne- og klimaprosjekt som både vil erstatte </w:t>
      </w:r>
      <w:proofErr w:type="spellStart"/>
      <w:r w:rsidRPr="00003ACD">
        <w:rPr>
          <w:rFonts w:ascii="Roboto Light" w:eastAsia="Times New Roman" w:hAnsi="Roboto Light" w:cs="Times New Roman"/>
          <w:color w:val="auto"/>
          <w:lang w:val="nb-NO" w:eastAsia="nb-NO"/>
        </w:rPr>
        <w:t>utfordrande</w:t>
      </w:r>
      <w:proofErr w:type="spellEnd"/>
      <w:r w:rsidRPr="00003ACD">
        <w:rPr>
          <w:rFonts w:ascii="Roboto Light" w:eastAsia="Times New Roman" w:hAnsi="Roboto Light" w:cs="Times New Roman"/>
          <w:color w:val="auto"/>
          <w:lang w:val="nb-NO" w:eastAsia="nb-NO"/>
        </w:rPr>
        <w:t xml:space="preserve"> </w:t>
      </w:r>
      <w:proofErr w:type="spellStart"/>
      <w:r w:rsidRPr="00003ACD">
        <w:rPr>
          <w:rFonts w:ascii="Roboto Light" w:eastAsia="Times New Roman" w:hAnsi="Roboto Light" w:cs="Times New Roman"/>
          <w:color w:val="auto"/>
          <w:lang w:val="nb-NO" w:eastAsia="nb-NO"/>
        </w:rPr>
        <w:t>strekningar</w:t>
      </w:r>
      <w:proofErr w:type="spellEnd"/>
      <w:r w:rsidRPr="00003ACD">
        <w:rPr>
          <w:rFonts w:ascii="Roboto Light" w:eastAsia="Times New Roman" w:hAnsi="Roboto Light" w:cs="Times New Roman"/>
          <w:color w:val="auto"/>
          <w:lang w:val="nb-NO" w:eastAsia="nb-NO"/>
        </w:rPr>
        <w:t xml:space="preserve"> og redusere utslepp og kostnader </w:t>
      </w:r>
      <w:proofErr w:type="spellStart"/>
      <w:r w:rsidRPr="00003ACD">
        <w:rPr>
          <w:rFonts w:ascii="Roboto Light" w:eastAsia="Times New Roman" w:hAnsi="Roboto Light" w:cs="Times New Roman"/>
          <w:color w:val="auto"/>
          <w:lang w:val="nb-NO" w:eastAsia="nb-NO"/>
        </w:rPr>
        <w:t>særleg</w:t>
      </w:r>
      <w:proofErr w:type="spellEnd"/>
      <w:r w:rsidRPr="00003ACD">
        <w:rPr>
          <w:rFonts w:ascii="Roboto Light" w:eastAsia="Times New Roman" w:hAnsi="Roboto Light" w:cs="Times New Roman"/>
          <w:color w:val="auto"/>
          <w:lang w:val="nb-NO" w:eastAsia="nb-NO"/>
        </w:rPr>
        <w:t xml:space="preserve"> </w:t>
      </w:r>
      <w:proofErr w:type="spellStart"/>
      <w:r w:rsidRPr="00003ACD">
        <w:rPr>
          <w:rFonts w:ascii="Roboto Light" w:eastAsia="Times New Roman" w:hAnsi="Roboto Light" w:cs="Times New Roman"/>
          <w:color w:val="auto"/>
          <w:lang w:val="nb-NO" w:eastAsia="nb-NO"/>
        </w:rPr>
        <w:t>frå</w:t>
      </w:r>
      <w:proofErr w:type="spellEnd"/>
      <w:r w:rsidRPr="00003ACD">
        <w:rPr>
          <w:rFonts w:ascii="Roboto Light" w:eastAsia="Times New Roman" w:hAnsi="Roboto Light" w:cs="Times New Roman"/>
          <w:color w:val="auto"/>
          <w:lang w:val="nb-NO" w:eastAsia="nb-NO"/>
        </w:rPr>
        <w:t xml:space="preserve"> tyngre </w:t>
      </w:r>
      <w:proofErr w:type="spellStart"/>
      <w:r w:rsidRPr="00003ACD">
        <w:rPr>
          <w:rFonts w:ascii="Roboto Light" w:eastAsia="Times New Roman" w:hAnsi="Roboto Light" w:cs="Times New Roman"/>
          <w:color w:val="auto"/>
          <w:lang w:val="nb-NO" w:eastAsia="nb-NO"/>
        </w:rPr>
        <w:t>køyretøy</w:t>
      </w:r>
      <w:proofErr w:type="spellEnd"/>
      <w:r w:rsidRPr="00003ACD">
        <w:rPr>
          <w:rFonts w:ascii="Roboto Light" w:eastAsia="Times New Roman" w:hAnsi="Roboto Light" w:cs="Times New Roman"/>
          <w:color w:val="auto"/>
          <w:lang w:val="nb-NO" w:eastAsia="nb-NO"/>
        </w:rPr>
        <w:t xml:space="preserve">. Fylkestinget </w:t>
      </w:r>
      <w:proofErr w:type="spellStart"/>
      <w:r w:rsidRPr="00003ACD">
        <w:rPr>
          <w:rFonts w:ascii="Roboto Light" w:eastAsia="Times New Roman" w:hAnsi="Roboto Light" w:cs="Times New Roman"/>
          <w:color w:val="auto"/>
          <w:lang w:val="nb-NO" w:eastAsia="nb-NO"/>
        </w:rPr>
        <w:t>forventar</w:t>
      </w:r>
      <w:proofErr w:type="spellEnd"/>
      <w:r w:rsidRPr="00003ACD">
        <w:rPr>
          <w:rFonts w:ascii="Roboto Light" w:eastAsia="Times New Roman" w:hAnsi="Roboto Light" w:cs="Times New Roman"/>
          <w:color w:val="auto"/>
          <w:lang w:val="nb-NO" w:eastAsia="nb-NO"/>
        </w:rPr>
        <w:t xml:space="preserve"> at bompengeproposisjon for E39 </w:t>
      </w:r>
      <w:proofErr w:type="spellStart"/>
      <w:r w:rsidRPr="00003ACD">
        <w:rPr>
          <w:rFonts w:ascii="Roboto Light" w:eastAsia="Times New Roman" w:hAnsi="Roboto Light" w:cs="Times New Roman"/>
          <w:color w:val="auto"/>
          <w:lang w:val="nb-NO" w:eastAsia="nb-NO"/>
        </w:rPr>
        <w:t>Storehaugen</w:t>
      </w:r>
      <w:proofErr w:type="spellEnd"/>
      <w:r w:rsidRPr="00003ACD">
        <w:rPr>
          <w:rFonts w:ascii="Roboto Light" w:eastAsia="Times New Roman" w:hAnsi="Roboto Light" w:cs="Times New Roman"/>
          <w:color w:val="auto"/>
          <w:lang w:val="nb-NO" w:eastAsia="nb-NO"/>
        </w:rPr>
        <w:t xml:space="preserve">-Førde kjem til behandling i </w:t>
      </w:r>
      <w:proofErr w:type="spellStart"/>
      <w:r w:rsidRPr="00003ACD">
        <w:rPr>
          <w:rFonts w:ascii="Roboto Light" w:eastAsia="Times New Roman" w:hAnsi="Roboto Light" w:cs="Times New Roman"/>
          <w:color w:val="auto"/>
          <w:lang w:val="nb-NO" w:eastAsia="nb-NO"/>
        </w:rPr>
        <w:t>kommune</w:t>
      </w:r>
      <w:proofErr w:type="spellEnd"/>
      <w:r w:rsidRPr="00003ACD">
        <w:rPr>
          <w:rFonts w:ascii="Roboto Light" w:eastAsia="Times New Roman" w:hAnsi="Roboto Light" w:cs="Times New Roman"/>
          <w:color w:val="auto"/>
          <w:lang w:val="nb-NO" w:eastAsia="nb-NO"/>
        </w:rPr>
        <w:t xml:space="preserve"> og fy</w:t>
      </w:r>
      <w:r w:rsidRPr="00003ACD">
        <w:rPr>
          <w:rFonts w:ascii="Roboto Light" w:eastAsia="Times New Roman" w:hAnsi="Roboto Light" w:cs="Times New Roman"/>
          <w:color w:val="auto"/>
          <w:lang w:val="nb-NO" w:eastAsia="nb-NO"/>
        </w:rPr>
        <w:t xml:space="preserve">lkesting som </w:t>
      </w:r>
      <w:proofErr w:type="spellStart"/>
      <w:r w:rsidRPr="00003ACD">
        <w:rPr>
          <w:rFonts w:ascii="Roboto Light" w:eastAsia="Times New Roman" w:hAnsi="Roboto Light" w:cs="Times New Roman"/>
          <w:color w:val="auto"/>
          <w:lang w:val="nb-NO" w:eastAsia="nb-NO"/>
        </w:rPr>
        <w:t>opphaveleg</w:t>
      </w:r>
      <w:proofErr w:type="spellEnd"/>
      <w:r w:rsidRPr="00003ACD">
        <w:rPr>
          <w:rFonts w:ascii="Roboto Light" w:eastAsia="Times New Roman" w:hAnsi="Roboto Light" w:cs="Times New Roman"/>
          <w:color w:val="auto"/>
          <w:lang w:val="nb-NO" w:eastAsia="nb-NO"/>
        </w:rPr>
        <w:t xml:space="preserve"> planlagt.</w:t>
      </w:r>
    </w:p>
    <w:p w14:paraId="6978CF7E" w14:textId="77777777" w:rsidR="00003ACD" w:rsidRPr="004B0B31" w:rsidRDefault="00DC7033">
      <w:pPr>
        <w:numPr>
          <w:ilvl w:val="0"/>
          <w:numId w:val="29"/>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Strekninga E39 Vågsbotn-</w:t>
      </w:r>
      <w:proofErr w:type="spellStart"/>
      <w:r w:rsidRPr="004B0B31">
        <w:rPr>
          <w:rFonts w:ascii="Roboto Light" w:eastAsia="Times New Roman" w:hAnsi="Roboto Light" w:cs="Times New Roman"/>
          <w:color w:val="auto"/>
          <w:lang w:eastAsia="nb-NO"/>
        </w:rPr>
        <w:t>Klauvaneset</w:t>
      </w:r>
      <w:proofErr w:type="spellEnd"/>
      <w:r w:rsidRPr="004B0B31">
        <w:rPr>
          <w:rFonts w:ascii="Roboto Light" w:eastAsia="Times New Roman" w:hAnsi="Roboto Light" w:cs="Times New Roman"/>
          <w:color w:val="auto"/>
          <w:lang w:eastAsia="nb-NO"/>
        </w:rPr>
        <w:t xml:space="preserve"> er første del av Ringveg øst, og er ei kritisk trafikkfarleg strekning, flaskehals i trafikksystema i Bergen, som vart kjempa fram i NTP-</w:t>
      </w:r>
      <w:proofErr w:type="spellStart"/>
      <w:r w:rsidRPr="004B0B31">
        <w:rPr>
          <w:rFonts w:ascii="Roboto Light" w:eastAsia="Times New Roman" w:hAnsi="Roboto Light" w:cs="Times New Roman"/>
          <w:color w:val="auto"/>
          <w:lang w:eastAsia="nb-NO"/>
        </w:rPr>
        <w:t>handsamainga</w:t>
      </w:r>
      <w:proofErr w:type="spellEnd"/>
      <w:r w:rsidRPr="004B0B31">
        <w:rPr>
          <w:rFonts w:ascii="Roboto Light" w:eastAsia="Times New Roman" w:hAnsi="Roboto Light" w:cs="Times New Roman"/>
          <w:color w:val="auto"/>
          <w:lang w:eastAsia="nb-NO"/>
        </w:rPr>
        <w:t xml:space="preserve"> på Stortinget 2021. Planarbeidet må </w:t>
      </w:r>
      <w:r w:rsidRPr="004B0B31">
        <w:rPr>
          <w:rFonts w:ascii="Roboto Light" w:eastAsia="Times New Roman" w:hAnsi="Roboto Light" w:cs="Times New Roman"/>
          <w:color w:val="auto"/>
          <w:lang w:eastAsia="nb-NO"/>
        </w:rPr>
        <w:t xml:space="preserve">startast snarast, slik at det vert mogleg med oppstart i slutten av 1. periode. </w:t>
      </w:r>
    </w:p>
    <w:p w14:paraId="5ABD05FD" w14:textId="77777777" w:rsidR="00003ACD" w:rsidRPr="00003ACD" w:rsidRDefault="00DC7033">
      <w:pPr>
        <w:numPr>
          <w:ilvl w:val="0"/>
          <w:numId w:val="30"/>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E16 Hylland-</w:t>
      </w:r>
      <w:proofErr w:type="spellStart"/>
      <w:r w:rsidRPr="004B0B31">
        <w:rPr>
          <w:rFonts w:ascii="Roboto Light" w:eastAsia="Times New Roman" w:hAnsi="Roboto Light" w:cs="Times New Roman"/>
          <w:color w:val="auto"/>
          <w:lang w:eastAsia="nb-NO"/>
        </w:rPr>
        <w:t>Slæen</w:t>
      </w:r>
      <w:proofErr w:type="spellEnd"/>
      <w:r w:rsidRPr="004B0B31">
        <w:rPr>
          <w:rFonts w:ascii="Roboto Light" w:eastAsia="Times New Roman" w:hAnsi="Roboto Light" w:cs="Times New Roman"/>
          <w:color w:val="auto"/>
          <w:lang w:eastAsia="nb-NO"/>
        </w:rPr>
        <w:t xml:space="preserve"> vil erstatte to bratte tunellar med vanskeleg </w:t>
      </w:r>
      <w:proofErr w:type="spellStart"/>
      <w:r w:rsidRPr="004B0B31">
        <w:rPr>
          <w:rFonts w:ascii="Roboto Light" w:eastAsia="Times New Roman" w:hAnsi="Roboto Light" w:cs="Times New Roman"/>
          <w:color w:val="auto"/>
          <w:lang w:eastAsia="nb-NO"/>
        </w:rPr>
        <w:t>kurvatur</w:t>
      </w:r>
      <w:proofErr w:type="spellEnd"/>
      <w:r w:rsidRPr="004B0B31">
        <w:rPr>
          <w:rFonts w:ascii="Roboto Light" w:eastAsia="Times New Roman" w:hAnsi="Roboto Light" w:cs="Times New Roman"/>
          <w:color w:val="auto"/>
          <w:lang w:eastAsia="nb-NO"/>
        </w:rPr>
        <w:t xml:space="preserve"> som er omfatta av tunneltryggleiksforskrifta, i tillegg til å sikre strekninga mot ras. </w:t>
      </w:r>
      <w:r w:rsidRPr="00003ACD">
        <w:rPr>
          <w:rFonts w:ascii="Roboto Light" w:eastAsia="Times New Roman" w:hAnsi="Roboto Light" w:cs="Times New Roman"/>
          <w:color w:val="auto"/>
          <w:lang w:val="nb-NO" w:eastAsia="nb-NO"/>
        </w:rPr>
        <w:t xml:space="preserve">Prosjektet er </w:t>
      </w:r>
      <w:r w:rsidRPr="00003ACD">
        <w:rPr>
          <w:rFonts w:ascii="Roboto Light" w:eastAsia="Times New Roman" w:hAnsi="Roboto Light" w:cs="Times New Roman"/>
          <w:color w:val="auto"/>
          <w:lang w:val="nb-NO" w:eastAsia="nb-NO"/>
        </w:rPr>
        <w:t xml:space="preserve">planavklart, og bør </w:t>
      </w:r>
      <w:proofErr w:type="spellStart"/>
      <w:r w:rsidRPr="00003ACD">
        <w:rPr>
          <w:rFonts w:ascii="Roboto Light" w:eastAsia="Times New Roman" w:hAnsi="Roboto Light" w:cs="Times New Roman"/>
          <w:color w:val="auto"/>
          <w:lang w:val="nb-NO" w:eastAsia="nb-NO"/>
        </w:rPr>
        <w:t>startast</w:t>
      </w:r>
      <w:proofErr w:type="spellEnd"/>
      <w:r w:rsidRPr="00003ACD">
        <w:rPr>
          <w:rFonts w:ascii="Roboto Light" w:eastAsia="Times New Roman" w:hAnsi="Roboto Light" w:cs="Times New Roman"/>
          <w:color w:val="auto"/>
          <w:lang w:val="nb-NO" w:eastAsia="nb-NO"/>
        </w:rPr>
        <w:t xml:space="preserve"> opp så snart som råd. </w:t>
      </w:r>
    </w:p>
    <w:p w14:paraId="209BA65C" w14:textId="77777777" w:rsidR="00003ACD" w:rsidRPr="004B0B31" w:rsidRDefault="00DC7033">
      <w:pPr>
        <w:numPr>
          <w:ilvl w:val="0"/>
          <w:numId w:val="31"/>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eastAsia="nb-NO"/>
        </w:rPr>
      </w:pPr>
      <w:r w:rsidRPr="00003ACD">
        <w:rPr>
          <w:rFonts w:ascii="Roboto Light" w:eastAsia="Times New Roman" w:hAnsi="Roboto Light" w:cs="Times New Roman"/>
          <w:color w:val="auto"/>
          <w:lang w:val="nb-NO" w:eastAsia="nb-NO"/>
        </w:rPr>
        <w:lastRenderedPageBreak/>
        <w:t xml:space="preserve">Den sterkt </w:t>
      </w:r>
      <w:proofErr w:type="spellStart"/>
      <w:r w:rsidRPr="00003ACD">
        <w:rPr>
          <w:rFonts w:ascii="Roboto Light" w:eastAsia="Times New Roman" w:hAnsi="Roboto Light" w:cs="Times New Roman"/>
          <w:color w:val="auto"/>
          <w:lang w:val="nb-NO" w:eastAsia="nb-NO"/>
        </w:rPr>
        <w:t>skredutsette</w:t>
      </w:r>
      <w:proofErr w:type="spellEnd"/>
      <w:r w:rsidRPr="00003ACD">
        <w:rPr>
          <w:rFonts w:ascii="Roboto Light" w:eastAsia="Times New Roman" w:hAnsi="Roboto Light" w:cs="Times New Roman"/>
          <w:color w:val="auto"/>
          <w:lang w:val="nb-NO" w:eastAsia="nb-NO"/>
        </w:rPr>
        <w:t xml:space="preserve"> strekninga </w:t>
      </w:r>
      <w:proofErr w:type="spellStart"/>
      <w:r w:rsidRPr="00003ACD">
        <w:rPr>
          <w:rFonts w:ascii="Roboto Light" w:eastAsia="Times New Roman" w:hAnsi="Roboto Light" w:cs="Times New Roman"/>
          <w:color w:val="auto"/>
          <w:lang w:val="nb-NO" w:eastAsia="nb-NO"/>
        </w:rPr>
        <w:t>rv</w:t>
      </w:r>
      <w:proofErr w:type="spellEnd"/>
      <w:r w:rsidRPr="00003ACD">
        <w:rPr>
          <w:rFonts w:ascii="Roboto Light" w:eastAsia="Times New Roman" w:hAnsi="Roboto Light" w:cs="Times New Roman"/>
          <w:color w:val="auto"/>
          <w:lang w:val="nb-NO" w:eastAsia="nb-NO"/>
        </w:rPr>
        <w:t xml:space="preserve"> 5 Erdal-Naustdal ligg inne i første periode i dagens NTP, og må </w:t>
      </w:r>
      <w:proofErr w:type="spellStart"/>
      <w:r w:rsidRPr="00003ACD">
        <w:rPr>
          <w:rFonts w:ascii="Roboto Light" w:eastAsia="Times New Roman" w:hAnsi="Roboto Light" w:cs="Times New Roman"/>
          <w:color w:val="auto"/>
          <w:lang w:val="nb-NO" w:eastAsia="nb-NO"/>
        </w:rPr>
        <w:t>behalde</w:t>
      </w:r>
      <w:proofErr w:type="spellEnd"/>
      <w:r w:rsidRPr="00003ACD">
        <w:rPr>
          <w:rFonts w:ascii="Roboto Light" w:eastAsia="Times New Roman" w:hAnsi="Roboto Light" w:cs="Times New Roman"/>
          <w:color w:val="auto"/>
          <w:lang w:val="nb-NO" w:eastAsia="nb-NO"/>
        </w:rPr>
        <w:t xml:space="preserve"> den posisjonen. </w:t>
      </w:r>
      <w:r w:rsidRPr="004B0B31">
        <w:rPr>
          <w:rFonts w:ascii="Roboto Light" w:eastAsia="Times New Roman" w:hAnsi="Roboto Light" w:cs="Times New Roman"/>
          <w:color w:val="auto"/>
          <w:lang w:eastAsia="nb-NO"/>
        </w:rPr>
        <w:t xml:space="preserve">Motsegna er løyst og kommunedelplanen kan planavklarast. Prosjektet ligg inne </w:t>
      </w:r>
      <w:r w:rsidRPr="004B0B31">
        <w:rPr>
          <w:rFonts w:ascii="Roboto Light" w:eastAsia="Times New Roman" w:hAnsi="Roboto Light" w:cs="Times New Roman"/>
          <w:color w:val="auto"/>
          <w:lang w:eastAsia="nb-NO"/>
        </w:rPr>
        <w:t>i SVV si portefølje.</w:t>
      </w:r>
    </w:p>
    <w:p w14:paraId="0E49DD09" w14:textId="77777777" w:rsidR="00003ACD" w:rsidRPr="004B0B31" w:rsidRDefault="00DC7033">
      <w:pPr>
        <w:numPr>
          <w:ilvl w:val="0"/>
          <w:numId w:val="32"/>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Vestland fylkeskommune støttar SVV i at E39 Ådland-</w:t>
      </w:r>
      <w:proofErr w:type="spellStart"/>
      <w:r w:rsidRPr="004B0B31">
        <w:rPr>
          <w:rFonts w:ascii="Roboto Light" w:eastAsia="Times New Roman" w:hAnsi="Roboto Light" w:cs="Times New Roman"/>
          <w:color w:val="auto"/>
          <w:lang w:eastAsia="nb-NO"/>
        </w:rPr>
        <w:t>Svegatjørn</w:t>
      </w:r>
      <w:proofErr w:type="spellEnd"/>
      <w:r w:rsidRPr="004B0B31">
        <w:rPr>
          <w:rFonts w:ascii="Roboto Light" w:eastAsia="Times New Roman" w:hAnsi="Roboto Light" w:cs="Times New Roman"/>
          <w:color w:val="auto"/>
          <w:lang w:eastAsia="nb-NO"/>
        </w:rPr>
        <w:t xml:space="preserve"> (Hordfast) vert planlagt vidare og starta opp. Rogfast er under bygging og Møreaksen er i planfase, dermed må ferjefri E39 ha framdrift også i Vestland. Vestland </w:t>
      </w:r>
      <w:r w:rsidRPr="004B0B31">
        <w:rPr>
          <w:rFonts w:ascii="Roboto Light" w:eastAsia="Times New Roman" w:hAnsi="Roboto Light" w:cs="Times New Roman"/>
          <w:color w:val="auto"/>
          <w:lang w:eastAsia="nb-NO"/>
        </w:rPr>
        <w:t>fylkeskommune støttar at SVV vurderer standard og løysingar på E39 Ådland-</w:t>
      </w:r>
      <w:proofErr w:type="spellStart"/>
      <w:r w:rsidRPr="004B0B31">
        <w:rPr>
          <w:rFonts w:ascii="Roboto Light" w:eastAsia="Times New Roman" w:hAnsi="Roboto Light" w:cs="Times New Roman"/>
          <w:color w:val="auto"/>
          <w:lang w:eastAsia="nb-NO"/>
        </w:rPr>
        <w:t>Svegatjørn</w:t>
      </w:r>
      <w:proofErr w:type="spellEnd"/>
      <w:r w:rsidRPr="004B0B31">
        <w:rPr>
          <w:rFonts w:ascii="Roboto Light" w:eastAsia="Times New Roman" w:hAnsi="Roboto Light" w:cs="Times New Roman"/>
          <w:color w:val="auto"/>
          <w:lang w:eastAsia="nb-NO"/>
        </w:rPr>
        <w:t xml:space="preserve"> (Hordfast) med sikte på å redusere inngrep og miljøulemper, og å få ned kostnadene for prosjektet.</w:t>
      </w:r>
    </w:p>
    <w:p w14:paraId="42B14BEE"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731130">
        <w:rPr>
          <w:rFonts w:eastAsia="Times New Roman" w:cs="Times New Roman"/>
          <w:b/>
          <w:bCs/>
          <w:lang w:val="nb-NO" w:eastAsia="nb-NO"/>
        </w:rPr>
        <w:t xml:space="preserve">Andre prioriterte </w:t>
      </w:r>
      <w:proofErr w:type="spellStart"/>
      <w:r w:rsidRPr="00731130">
        <w:rPr>
          <w:rFonts w:eastAsia="Times New Roman" w:cs="Times New Roman"/>
          <w:b/>
          <w:bCs/>
          <w:lang w:val="nb-NO" w:eastAsia="nb-NO"/>
        </w:rPr>
        <w:t>statlege</w:t>
      </w:r>
      <w:proofErr w:type="spellEnd"/>
      <w:r w:rsidRPr="00731130">
        <w:rPr>
          <w:rFonts w:eastAsia="Times New Roman" w:cs="Times New Roman"/>
          <w:b/>
          <w:bCs/>
          <w:lang w:val="nb-NO" w:eastAsia="nb-NO"/>
        </w:rPr>
        <w:t xml:space="preserve"> vegprosjekt.</w:t>
      </w:r>
    </w:p>
    <w:p w14:paraId="26BAC301" w14:textId="77777777" w:rsidR="00731130" w:rsidRPr="00731130" w:rsidRDefault="00731130" w:rsidP="00731130">
      <w:pPr>
        <w:pStyle w:val="Listeavsnitt"/>
        <w:numPr>
          <w:ilvl w:val="0"/>
          <w:numId w:val="0"/>
        </w:numPr>
        <w:spacing w:before="100" w:beforeAutospacing="1" w:after="165" w:line="240" w:lineRule="auto"/>
        <w:ind w:left="1080"/>
        <w:jc w:val="left"/>
        <w:rPr>
          <w:rFonts w:ascii="Times New Roman" w:eastAsia="Times New Roman" w:hAnsi="Times New Roman" w:cs="Times New Roman"/>
          <w:sz w:val="24"/>
          <w:szCs w:val="24"/>
          <w:lang w:val="nb-NO" w:eastAsia="nb-NO"/>
        </w:rPr>
      </w:pPr>
    </w:p>
    <w:p w14:paraId="65D7B329" w14:textId="77777777" w:rsidR="00003ACD" w:rsidRPr="00731130"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val="nb-NO" w:eastAsia="nb-NO"/>
        </w:rPr>
      </w:pPr>
      <w:r w:rsidRPr="00731130">
        <w:rPr>
          <w:rFonts w:eastAsia="Times New Roman" w:cs="Times New Roman"/>
          <w:lang w:val="nb-NO" w:eastAsia="nb-NO"/>
        </w:rPr>
        <w:t xml:space="preserve">Vestland </w:t>
      </w:r>
      <w:r w:rsidRPr="00731130">
        <w:rPr>
          <w:rFonts w:eastAsia="Times New Roman" w:cs="Times New Roman"/>
          <w:lang w:val="nb-NO" w:eastAsia="nb-NO"/>
        </w:rPr>
        <w:t xml:space="preserve">fylkeskommune er positiv til at det er satt av </w:t>
      </w:r>
      <w:proofErr w:type="spellStart"/>
      <w:r w:rsidRPr="00731130">
        <w:rPr>
          <w:rFonts w:eastAsia="Times New Roman" w:cs="Times New Roman"/>
          <w:lang w:val="nb-NO" w:eastAsia="nb-NO"/>
        </w:rPr>
        <w:t>midlar</w:t>
      </w:r>
      <w:proofErr w:type="spellEnd"/>
      <w:r w:rsidRPr="00731130">
        <w:rPr>
          <w:rFonts w:eastAsia="Times New Roman" w:cs="Times New Roman"/>
          <w:lang w:val="nb-NO" w:eastAsia="nb-NO"/>
        </w:rPr>
        <w:t xml:space="preserve"> til rv. 13 i Nye veier AS sin portefølje, og ber om at rassikring bør ha </w:t>
      </w:r>
      <w:proofErr w:type="spellStart"/>
      <w:r w:rsidRPr="00731130">
        <w:rPr>
          <w:rFonts w:eastAsia="Times New Roman" w:cs="Times New Roman"/>
          <w:lang w:val="nb-NO" w:eastAsia="nb-NO"/>
        </w:rPr>
        <w:t>særleg</w:t>
      </w:r>
      <w:proofErr w:type="spellEnd"/>
      <w:r w:rsidRPr="00731130">
        <w:rPr>
          <w:rFonts w:eastAsia="Times New Roman" w:cs="Times New Roman"/>
          <w:lang w:val="nb-NO" w:eastAsia="nb-NO"/>
        </w:rPr>
        <w:t xml:space="preserve"> prioritet på denne strekning. Rv 13 er </w:t>
      </w:r>
      <w:proofErr w:type="spellStart"/>
      <w:r w:rsidRPr="00731130">
        <w:rPr>
          <w:rFonts w:eastAsia="Times New Roman" w:cs="Times New Roman"/>
          <w:lang w:val="nb-NO" w:eastAsia="nb-NO"/>
        </w:rPr>
        <w:t>ein</w:t>
      </w:r>
      <w:proofErr w:type="spellEnd"/>
      <w:r w:rsidRPr="00731130">
        <w:rPr>
          <w:rFonts w:eastAsia="Times New Roman" w:cs="Times New Roman"/>
          <w:lang w:val="nb-NO" w:eastAsia="nb-NO"/>
        </w:rPr>
        <w:t xml:space="preserve"> viktig nord-sør-korridor i indre del av Vestland, og </w:t>
      </w:r>
      <w:proofErr w:type="spellStart"/>
      <w:r w:rsidRPr="00731130">
        <w:rPr>
          <w:rFonts w:eastAsia="Times New Roman" w:cs="Times New Roman"/>
          <w:lang w:val="nb-NO" w:eastAsia="nb-NO"/>
        </w:rPr>
        <w:t>utbetring</w:t>
      </w:r>
      <w:proofErr w:type="spellEnd"/>
      <w:r w:rsidRPr="00731130">
        <w:rPr>
          <w:rFonts w:eastAsia="Times New Roman" w:cs="Times New Roman"/>
          <w:lang w:val="nb-NO" w:eastAsia="nb-NO"/>
        </w:rPr>
        <w:t xml:space="preserve"> av Oddadalen. </w:t>
      </w:r>
      <w:proofErr w:type="spellStart"/>
      <w:r w:rsidRPr="00731130">
        <w:rPr>
          <w:rFonts w:eastAsia="Times New Roman" w:cs="Times New Roman"/>
          <w:lang w:val="nb-NO" w:eastAsia="nb-NO"/>
        </w:rPr>
        <w:t>Ky</w:t>
      </w:r>
      <w:r w:rsidRPr="00731130">
        <w:rPr>
          <w:rFonts w:eastAsia="Times New Roman" w:cs="Times New Roman"/>
          <w:lang w:val="nb-NO" w:eastAsia="nb-NO"/>
        </w:rPr>
        <w:t>rkjeneset-Bjotveit</w:t>
      </w:r>
      <w:proofErr w:type="spellEnd"/>
      <w:r w:rsidRPr="00731130">
        <w:rPr>
          <w:rFonts w:eastAsia="Times New Roman" w:cs="Times New Roman"/>
          <w:lang w:val="nb-NO" w:eastAsia="nb-NO"/>
        </w:rPr>
        <w:t xml:space="preserve"> og Vinje-Myrkdalen vil ha </w:t>
      </w:r>
      <w:proofErr w:type="spellStart"/>
      <w:r w:rsidRPr="00731130">
        <w:rPr>
          <w:rFonts w:eastAsia="Times New Roman" w:cs="Times New Roman"/>
          <w:lang w:val="nb-NO" w:eastAsia="nb-NO"/>
        </w:rPr>
        <w:t>særleg</w:t>
      </w:r>
      <w:proofErr w:type="spellEnd"/>
      <w:r w:rsidRPr="00731130">
        <w:rPr>
          <w:rFonts w:eastAsia="Times New Roman" w:cs="Times New Roman"/>
          <w:lang w:val="nb-NO" w:eastAsia="nb-NO"/>
        </w:rPr>
        <w:t xml:space="preserve"> stor nytteverdi. Fylkeskommunen viser til at rv. 13 </w:t>
      </w:r>
      <w:proofErr w:type="spellStart"/>
      <w:r w:rsidRPr="00731130">
        <w:rPr>
          <w:rFonts w:eastAsia="Times New Roman" w:cs="Times New Roman"/>
          <w:lang w:val="nb-NO" w:eastAsia="nb-NO"/>
        </w:rPr>
        <w:t>Vikafjellet</w:t>
      </w:r>
      <w:proofErr w:type="spellEnd"/>
      <w:r w:rsidRPr="00731130">
        <w:rPr>
          <w:rFonts w:eastAsia="Times New Roman" w:cs="Times New Roman"/>
          <w:lang w:val="nb-NO" w:eastAsia="nb-NO"/>
        </w:rPr>
        <w:t xml:space="preserve"> er den mest vinterstengte vegen i Sør-</w:t>
      </w:r>
      <w:proofErr w:type="spellStart"/>
      <w:r w:rsidRPr="00731130">
        <w:rPr>
          <w:rFonts w:eastAsia="Times New Roman" w:cs="Times New Roman"/>
          <w:lang w:val="nb-NO" w:eastAsia="nb-NO"/>
        </w:rPr>
        <w:t>Noreg</w:t>
      </w:r>
      <w:proofErr w:type="spellEnd"/>
      <w:r w:rsidRPr="00731130">
        <w:rPr>
          <w:rFonts w:eastAsia="Times New Roman" w:cs="Times New Roman"/>
          <w:lang w:val="nb-NO" w:eastAsia="nb-NO"/>
        </w:rPr>
        <w:t xml:space="preserve">, og ber om at </w:t>
      </w:r>
      <w:proofErr w:type="spellStart"/>
      <w:r w:rsidRPr="00731130">
        <w:rPr>
          <w:rFonts w:eastAsia="Times New Roman" w:cs="Times New Roman"/>
          <w:lang w:val="nb-NO" w:eastAsia="nb-NO"/>
        </w:rPr>
        <w:t>Vikafjellstunnelen</w:t>
      </w:r>
      <w:proofErr w:type="spellEnd"/>
      <w:r w:rsidRPr="00731130">
        <w:rPr>
          <w:rFonts w:eastAsia="Times New Roman" w:cs="Times New Roman"/>
          <w:lang w:val="nb-NO" w:eastAsia="nb-NO"/>
        </w:rPr>
        <w:t xml:space="preserve"> vert innarbeida i Nye Veier AS sin portefølje. Nye Veier AS og </w:t>
      </w:r>
      <w:r w:rsidRPr="00731130">
        <w:rPr>
          <w:rFonts w:eastAsia="Times New Roman" w:cs="Times New Roman"/>
          <w:lang w:val="nb-NO" w:eastAsia="nb-NO"/>
        </w:rPr>
        <w:t xml:space="preserve">SVV har same konklusjon på </w:t>
      </w:r>
      <w:proofErr w:type="spellStart"/>
      <w:proofErr w:type="gramStart"/>
      <w:r w:rsidRPr="00731130">
        <w:rPr>
          <w:rFonts w:eastAsia="Times New Roman" w:cs="Times New Roman"/>
          <w:lang w:val="nb-NO" w:eastAsia="nb-NO"/>
        </w:rPr>
        <w:t>Vikafjellsvegen</w:t>
      </w:r>
      <w:proofErr w:type="spellEnd"/>
      <w:r w:rsidRPr="00731130">
        <w:rPr>
          <w:rFonts w:eastAsia="Times New Roman" w:cs="Times New Roman"/>
          <w:lang w:val="nb-NO" w:eastAsia="nb-NO"/>
        </w:rPr>
        <w:t>;-</w:t>
      </w:r>
      <w:proofErr w:type="gramEnd"/>
      <w:r w:rsidRPr="00731130">
        <w:rPr>
          <w:rFonts w:eastAsia="Times New Roman" w:cs="Times New Roman"/>
          <w:lang w:val="nb-NO" w:eastAsia="nb-NO"/>
        </w:rPr>
        <w:t xml:space="preserve"> det er ei politisk viljeserklæring som </w:t>
      </w:r>
      <w:proofErr w:type="spellStart"/>
      <w:r w:rsidRPr="00731130">
        <w:rPr>
          <w:rFonts w:eastAsia="Times New Roman" w:cs="Times New Roman"/>
          <w:lang w:val="nb-NO" w:eastAsia="nb-NO"/>
        </w:rPr>
        <w:t>trengst</w:t>
      </w:r>
      <w:proofErr w:type="spellEnd"/>
      <w:r w:rsidRPr="00731130">
        <w:rPr>
          <w:rFonts w:eastAsia="Times New Roman" w:cs="Times New Roman"/>
          <w:lang w:val="nb-NO" w:eastAsia="nb-NO"/>
        </w:rPr>
        <w:t xml:space="preserve"> for å </w:t>
      </w:r>
      <w:proofErr w:type="spellStart"/>
      <w:r w:rsidRPr="00731130">
        <w:rPr>
          <w:rFonts w:eastAsia="Times New Roman" w:cs="Times New Roman"/>
          <w:lang w:val="nb-NO" w:eastAsia="nb-NO"/>
        </w:rPr>
        <w:t>byggja</w:t>
      </w:r>
      <w:proofErr w:type="spellEnd"/>
      <w:r w:rsidRPr="00731130">
        <w:rPr>
          <w:rFonts w:eastAsia="Times New Roman" w:cs="Times New Roman"/>
          <w:lang w:val="nb-NO" w:eastAsia="nb-NO"/>
        </w:rPr>
        <w:t xml:space="preserve"> tunellen. Vestland fylkeskommune </w:t>
      </w:r>
      <w:proofErr w:type="spellStart"/>
      <w:r w:rsidRPr="00731130">
        <w:rPr>
          <w:rFonts w:eastAsia="Times New Roman" w:cs="Times New Roman"/>
          <w:lang w:val="nb-NO" w:eastAsia="nb-NO"/>
        </w:rPr>
        <w:t>utfordrar</w:t>
      </w:r>
      <w:proofErr w:type="spellEnd"/>
      <w:r w:rsidRPr="00731130">
        <w:rPr>
          <w:rFonts w:eastAsia="Times New Roman" w:cs="Times New Roman"/>
          <w:lang w:val="nb-NO" w:eastAsia="nb-NO"/>
        </w:rPr>
        <w:t xml:space="preserve"> Stortinget til </w:t>
      </w:r>
      <w:proofErr w:type="gramStart"/>
      <w:r w:rsidRPr="00731130">
        <w:rPr>
          <w:rFonts w:eastAsia="Times New Roman" w:cs="Times New Roman"/>
          <w:lang w:val="nb-NO" w:eastAsia="nb-NO"/>
        </w:rPr>
        <w:t>å fatta</w:t>
      </w:r>
      <w:proofErr w:type="gramEnd"/>
      <w:r w:rsidRPr="00731130">
        <w:rPr>
          <w:rFonts w:eastAsia="Times New Roman" w:cs="Times New Roman"/>
          <w:lang w:val="nb-NO" w:eastAsia="nb-NO"/>
        </w:rPr>
        <w:t xml:space="preserve"> prinsippvedtak om bygging av </w:t>
      </w:r>
      <w:proofErr w:type="spellStart"/>
      <w:r w:rsidRPr="00731130">
        <w:rPr>
          <w:rFonts w:eastAsia="Times New Roman" w:cs="Times New Roman"/>
          <w:lang w:val="nb-NO" w:eastAsia="nb-NO"/>
        </w:rPr>
        <w:t>Vikafjellstunell</w:t>
      </w:r>
      <w:proofErr w:type="spellEnd"/>
      <w:r w:rsidRPr="00731130">
        <w:rPr>
          <w:rFonts w:eastAsia="Times New Roman" w:cs="Times New Roman"/>
          <w:lang w:val="nb-NO" w:eastAsia="nb-NO"/>
        </w:rPr>
        <w:t xml:space="preserve">, og </w:t>
      </w:r>
      <w:proofErr w:type="spellStart"/>
      <w:r w:rsidRPr="00731130">
        <w:rPr>
          <w:rFonts w:eastAsia="Times New Roman" w:cs="Times New Roman"/>
          <w:lang w:val="nb-NO" w:eastAsia="nb-NO"/>
        </w:rPr>
        <w:t>gje</w:t>
      </w:r>
      <w:proofErr w:type="spellEnd"/>
      <w:r w:rsidRPr="00731130">
        <w:rPr>
          <w:rFonts w:eastAsia="Times New Roman" w:cs="Times New Roman"/>
          <w:lang w:val="nb-NO" w:eastAsia="nb-NO"/>
        </w:rPr>
        <w:t xml:space="preserve"> </w:t>
      </w:r>
      <w:proofErr w:type="spellStart"/>
      <w:r w:rsidRPr="00731130">
        <w:rPr>
          <w:rFonts w:eastAsia="Times New Roman" w:cs="Times New Roman"/>
          <w:lang w:val="nb-NO" w:eastAsia="nb-NO"/>
        </w:rPr>
        <w:t>planmidlar</w:t>
      </w:r>
      <w:proofErr w:type="spellEnd"/>
      <w:r w:rsidRPr="00731130">
        <w:rPr>
          <w:rFonts w:eastAsia="Times New Roman" w:cs="Times New Roman"/>
          <w:lang w:val="nb-NO" w:eastAsia="nb-NO"/>
        </w:rPr>
        <w:t xml:space="preserve"> i første periode av </w:t>
      </w:r>
      <w:r w:rsidRPr="00731130">
        <w:rPr>
          <w:rFonts w:eastAsia="Times New Roman" w:cs="Times New Roman"/>
          <w:lang w:val="nb-NO" w:eastAsia="nb-NO"/>
        </w:rPr>
        <w:t>NTP.</w:t>
      </w:r>
    </w:p>
    <w:p w14:paraId="1F0115C5" w14:textId="77777777" w:rsidR="00003ACD" w:rsidRPr="004B0B31"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eastAsia="nb-NO"/>
        </w:rPr>
      </w:pPr>
      <w:r w:rsidRPr="004B0B31">
        <w:rPr>
          <w:rFonts w:eastAsia="Times New Roman" w:cs="Times New Roman"/>
          <w:lang w:eastAsia="nb-NO"/>
        </w:rPr>
        <w:t>E134 Bakka – Solheim har låg standard og store behov for nybygging og oppgradering. Vestland fylkeskommune registrerer at det blir gjort nokre tiltak gjennom Haugalandspakken, og meiner at strekningsvise utbetringsmidlar på ytterlegare delar av strekn</w:t>
      </w:r>
      <w:r w:rsidRPr="004B0B31">
        <w:rPr>
          <w:rFonts w:eastAsia="Times New Roman" w:cs="Times New Roman"/>
          <w:lang w:eastAsia="nb-NO"/>
        </w:rPr>
        <w:t xml:space="preserve">inga bør prioriterast. Det ligg føre positive vedtak om bompengefinansiering i dei </w:t>
      </w:r>
      <w:proofErr w:type="spellStart"/>
      <w:r w:rsidRPr="004B0B31">
        <w:rPr>
          <w:rFonts w:eastAsia="Times New Roman" w:cs="Times New Roman"/>
          <w:lang w:eastAsia="nb-NO"/>
        </w:rPr>
        <w:t>berørte</w:t>
      </w:r>
      <w:proofErr w:type="spellEnd"/>
      <w:r w:rsidRPr="004B0B31">
        <w:rPr>
          <w:rFonts w:eastAsia="Times New Roman" w:cs="Times New Roman"/>
          <w:lang w:eastAsia="nb-NO"/>
        </w:rPr>
        <w:t xml:space="preserve"> kommunane for å sikre realisering av denne vegstrekninga, med denne bakgrunnen ber Vestland fylkeskommune SVV å starte opp arbeid med å vurdere bompengepotensialet p</w:t>
      </w:r>
      <w:r w:rsidRPr="004B0B31">
        <w:rPr>
          <w:rFonts w:eastAsia="Times New Roman" w:cs="Times New Roman"/>
          <w:lang w:eastAsia="nb-NO"/>
        </w:rPr>
        <w:t>å heile strekninga. For den austre delen, E134 Bakka – Etne, er nybygging einaste alternativ.</w:t>
      </w:r>
    </w:p>
    <w:p w14:paraId="07ACF34C" w14:textId="77777777" w:rsidR="00003ACD" w:rsidRPr="004B0B31"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eastAsia="nb-NO"/>
        </w:rPr>
      </w:pPr>
      <w:r w:rsidRPr="004B0B31">
        <w:rPr>
          <w:rFonts w:eastAsia="Times New Roman" w:cs="Times New Roman"/>
          <w:lang w:eastAsia="nb-NO"/>
        </w:rPr>
        <w:t xml:space="preserve">Fylkeskommunen finn det ikkje akseptabelt at </w:t>
      </w:r>
      <w:proofErr w:type="spellStart"/>
      <w:r w:rsidRPr="004B0B31">
        <w:rPr>
          <w:rFonts w:eastAsia="Times New Roman" w:cs="Times New Roman"/>
          <w:lang w:eastAsia="nb-NO"/>
        </w:rPr>
        <w:t>rv</w:t>
      </w:r>
      <w:proofErr w:type="spellEnd"/>
      <w:r w:rsidRPr="004B0B31">
        <w:rPr>
          <w:rFonts w:eastAsia="Times New Roman" w:cs="Times New Roman"/>
          <w:lang w:eastAsia="nb-NO"/>
        </w:rPr>
        <w:t xml:space="preserve"> 15 Strynefjellet vert teke ut av SVV sin portefølje. Fjellovergangen har smale tunellar, er </w:t>
      </w:r>
      <w:proofErr w:type="spellStart"/>
      <w:r w:rsidRPr="004B0B31">
        <w:rPr>
          <w:rFonts w:eastAsia="Times New Roman" w:cs="Times New Roman"/>
          <w:lang w:eastAsia="nb-NO"/>
        </w:rPr>
        <w:t>rasutsett</w:t>
      </w:r>
      <w:proofErr w:type="spellEnd"/>
      <w:r w:rsidRPr="004B0B31">
        <w:rPr>
          <w:rFonts w:eastAsia="Times New Roman" w:cs="Times New Roman"/>
          <w:lang w:eastAsia="nb-NO"/>
        </w:rPr>
        <w:t xml:space="preserve"> og ofte vint</w:t>
      </w:r>
      <w:r w:rsidRPr="004B0B31">
        <w:rPr>
          <w:rFonts w:eastAsia="Times New Roman" w:cs="Times New Roman"/>
          <w:lang w:eastAsia="nb-NO"/>
        </w:rPr>
        <w:t xml:space="preserve">erstengd. Vidare planlegging av </w:t>
      </w:r>
      <w:proofErr w:type="spellStart"/>
      <w:r w:rsidRPr="004B0B31">
        <w:rPr>
          <w:rFonts w:eastAsia="Times New Roman" w:cs="Times New Roman"/>
          <w:lang w:eastAsia="nb-NO"/>
        </w:rPr>
        <w:t>rv</w:t>
      </w:r>
      <w:proofErr w:type="spellEnd"/>
      <w:r w:rsidRPr="004B0B31">
        <w:rPr>
          <w:rFonts w:eastAsia="Times New Roman" w:cs="Times New Roman"/>
          <w:lang w:eastAsia="nb-NO"/>
        </w:rPr>
        <w:t>. 15 Strynefjellet må prioriterast med sikte på å realisering i neste rullering av NTP.</w:t>
      </w:r>
    </w:p>
    <w:p w14:paraId="10FE5E17" w14:textId="77777777" w:rsidR="00003ACD" w:rsidRPr="004B0B31"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eastAsia="nb-NO"/>
        </w:rPr>
      </w:pPr>
      <w:r w:rsidRPr="004B0B31">
        <w:rPr>
          <w:rFonts w:eastAsia="Times New Roman" w:cs="Times New Roman"/>
          <w:lang w:eastAsia="nb-NO"/>
        </w:rPr>
        <w:t xml:space="preserve">Vestland fylkeskommune ser fram til at KVU E134 Arm til Bergen vert sendt på høyring, og ber om rask avklaring av trasevalet. </w:t>
      </w:r>
    </w:p>
    <w:p w14:paraId="096C43AB" w14:textId="77777777" w:rsidR="00003ACD" w:rsidRPr="00731130"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val="nb-NO" w:eastAsia="nb-NO"/>
        </w:rPr>
      </w:pPr>
      <w:r w:rsidRPr="004B0B31">
        <w:rPr>
          <w:rFonts w:eastAsia="Times New Roman" w:cs="Times New Roman"/>
          <w:lang w:eastAsia="nb-NO"/>
        </w:rPr>
        <w:t>Vestlan</w:t>
      </w:r>
      <w:r w:rsidRPr="004B0B31">
        <w:rPr>
          <w:rFonts w:eastAsia="Times New Roman" w:cs="Times New Roman"/>
          <w:lang w:eastAsia="nb-NO"/>
        </w:rPr>
        <w:t>d fylkeskommune viser til framlegget om omklassifisering av fv.561 Kolltveit - Sture og fv.57 Knarvik - Mongstad grunna beredskapsomsyn. Fylkestinget vil peike på at endra vegeigarskap ikkje er nødvendig for å ivareta samfunnstryggleik og beredskap, men at</w:t>
      </w:r>
      <w:r w:rsidRPr="004B0B31">
        <w:rPr>
          <w:rFonts w:eastAsia="Times New Roman" w:cs="Times New Roman"/>
          <w:lang w:eastAsia="nb-NO"/>
        </w:rPr>
        <w:t xml:space="preserve"> det handlar om å gjere fylkeskommunane i stand til å utføre oppgåvene. Dette kan skje gjennom t.d. ei eiga tilskotsordning.  Fylkeskommunen vil likevel vise til at </w:t>
      </w:r>
      <w:proofErr w:type="spellStart"/>
      <w:r w:rsidRPr="004B0B31">
        <w:rPr>
          <w:rFonts w:eastAsia="Times New Roman" w:cs="Times New Roman"/>
          <w:lang w:eastAsia="nb-NO"/>
        </w:rPr>
        <w:t>fv</w:t>
      </w:r>
      <w:proofErr w:type="spellEnd"/>
      <w:r w:rsidRPr="004B0B31">
        <w:rPr>
          <w:rFonts w:eastAsia="Times New Roman" w:cs="Times New Roman"/>
          <w:lang w:eastAsia="nb-NO"/>
        </w:rPr>
        <w:t xml:space="preserve">. 561 Kolltveit – Sture og FV 57 Knarvik-Mongstad både går til næringsområde av nasjonal </w:t>
      </w:r>
      <w:r w:rsidRPr="004B0B31">
        <w:rPr>
          <w:rFonts w:eastAsia="Times New Roman" w:cs="Times New Roman"/>
          <w:lang w:eastAsia="nb-NO"/>
        </w:rPr>
        <w:t xml:space="preserve">interesse. </w:t>
      </w:r>
      <w:r w:rsidRPr="00731130">
        <w:rPr>
          <w:rFonts w:eastAsia="Times New Roman" w:cs="Times New Roman"/>
          <w:lang w:val="nb-NO" w:eastAsia="nb-NO"/>
        </w:rPr>
        <w:t xml:space="preserve">FV 561 passerer Ågotnes der det vert ny godshamn for Bergensområdet. Fylkeskommunen ber derfor om omklassifisering av begge </w:t>
      </w:r>
      <w:proofErr w:type="spellStart"/>
      <w:r w:rsidRPr="00731130">
        <w:rPr>
          <w:rFonts w:eastAsia="Times New Roman" w:cs="Times New Roman"/>
          <w:lang w:val="nb-NO" w:eastAsia="nb-NO"/>
        </w:rPr>
        <w:t>desse</w:t>
      </w:r>
      <w:proofErr w:type="spellEnd"/>
      <w:r w:rsidRPr="00731130">
        <w:rPr>
          <w:rFonts w:eastAsia="Times New Roman" w:cs="Times New Roman"/>
          <w:lang w:val="nb-NO" w:eastAsia="nb-NO"/>
        </w:rPr>
        <w:t xml:space="preserve"> </w:t>
      </w:r>
      <w:proofErr w:type="spellStart"/>
      <w:r w:rsidRPr="00731130">
        <w:rPr>
          <w:rFonts w:eastAsia="Times New Roman" w:cs="Times New Roman"/>
          <w:lang w:val="nb-NO" w:eastAsia="nb-NO"/>
        </w:rPr>
        <w:t>vegstrekningane</w:t>
      </w:r>
      <w:proofErr w:type="spellEnd"/>
      <w:r w:rsidRPr="00731130">
        <w:rPr>
          <w:rFonts w:eastAsia="Times New Roman" w:cs="Times New Roman"/>
          <w:lang w:val="nb-NO" w:eastAsia="nb-NO"/>
        </w:rPr>
        <w:t xml:space="preserve">. </w:t>
      </w:r>
    </w:p>
    <w:p w14:paraId="196CAA26" w14:textId="77777777" w:rsidR="00003ACD" w:rsidRPr="004B0B31"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eastAsia="nb-NO"/>
        </w:rPr>
      </w:pPr>
      <w:r w:rsidRPr="004B0B31">
        <w:rPr>
          <w:rFonts w:eastAsia="Times New Roman" w:cs="Times New Roman"/>
          <w:lang w:eastAsia="nb-NO"/>
        </w:rPr>
        <w:t xml:space="preserve">Vestland fylkesting ber om at det vert sett av midlar til utbetringar av mindre </w:t>
      </w:r>
      <w:proofErr w:type="spellStart"/>
      <w:r w:rsidRPr="004B0B31">
        <w:rPr>
          <w:rFonts w:eastAsia="Times New Roman" w:cs="Times New Roman"/>
          <w:lang w:eastAsia="nb-NO"/>
        </w:rPr>
        <w:t>riksvegtrasèar</w:t>
      </w:r>
      <w:proofErr w:type="spellEnd"/>
      <w:r w:rsidRPr="004B0B31">
        <w:rPr>
          <w:rFonts w:eastAsia="Times New Roman" w:cs="Times New Roman"/>
          <w:lang w:eastAsia="nb-NO"/>
        </w:rPr>
        <w:t xml:space="preserve"> i </w:t>
      </w:r>
      <w:r w:rsidRPr="004B0B31">
        <w:rPr>
          <w:rFonts w:eastAsia="Times New Roman" w:cs="Times New Roman"/>
          <w:lang w:eastAsia="nb-NO"/>
        </w:rPr>
        <w:t>fylket. Dette vil gje rask standardheving på særleg utsette strekningar: E39 Heiane- Ådland, E39 Eikefet – Romarheim (i realiteten tunneloppgradering, er planavklart), E39 Bogstunnelen – Sunnfjord grense, E 39 Byrkjelo-Sandane, RV 52 utbetring for tungtran</w:t>
      </w:r>
      <w:r w:rsidRPr="004B0B31">
        <w:rPr>
          <w:rFonts w:eastAsia="Times New Roman" w:cs="Times New Roman"/>
          <w:lang w:eastAsia="nb-NO"/>
        </w:rPr>
        <w:t xml:space="preserve">sport. Dei skredutsette partia på E39 Skjersura, E39 Våtedalen og E16 Nærøydalen må sikrast. </w:t>
      </w:r>
    </w:p>
    <w:p w14:paraId="78C84207" w14:textId="77777777" w:rsidR="00003ACD" w:rsidRPr="00731130" w:rsidRDefault="00DC7033">
      <w:pPr>
        <w:pStyle w:val="Listeavsnitt"/>
        <w:numPr>
          <w:ilvl w:val="0"/>
          <w:numId w:val="44"/>
        </w:numPr>
        <w:spacing w:before="100" w:beforeAutospacing="1" w:after="165" w:line="240" w:lineRule="auto"/>
        <w:jc w:val="left"/>
        <w:rPr>
          <w:rFonts w:ascii="Times New Roman" w:eastAsia="Times New Roman" w:hAnsi="Times New Roman" w:cs="Times New Roman"/>
          <w:sz w:val="24"/>
          <w:szCs w:val="24"/>
          <w:lang w:val="nb-NO" w:eastAsia="nb-NO"/>
        </w:rPr>
      </w:pPr>
      <w:r w:rsidRPr="004B0B31">
        <w:rPr>
          <w:rFonts w:eastAsia="Times New Roman" w:cs="Times New Roman"/>
          <w:lang w:eastAsia="nb-NO"/>
        </w:rPr>
        <w:t xml:space="preserve">Nedkorting av reisetida for Bergensbanen til 4 timar er viktig for at tog skal bli konkurransedyktig med fly mellom Austlandet og Vestlandet. </w:t>
      </w:r>
      <w:r w:rsidRPr="00731130">
        <w:rPr>
          <w:rFonts w:eastAsia="Times New Roman" w:cs="Times New Roman"/>
          <w:lang w:val="nb-NO" w:eastAsia="nb-NO"/>
        </w:rPr>
        <w:t>I tillegg til utbygg</w:t>
      </w:r>
      <w:r w:rsidRPr="00731130">
        <w:rPr>
          <w:rFonts w:eastAsia="Times New Roman" w:cs="Times New Roman"/>
          <w:lang w:val="nb-NO" w:eastAsia="nb-NO"/>
        </w:rPr>
        <w:t xml:space="preserve">ing av </w:t>
      </w:r>
      <w:proofErr w:type="spellStart"/>
      <w:r w:rsidRPr="00731130">
        <w:rPr>
          <w:rFonts w:eastAsia="Times New Roman" w:cs="Times New Roman"/>
          <w:lang w:val="nb-NO" w:eastAsia="nb-NO"/>
        </w:rPr>
        <w:t>Vossabanen</w:t>
      </w:r>
      <w:proofErr w:type="spellEnd"/>
      <w:r w:rsidRPr="00731130">
        <w:rPr>
          <w:rFonts w:eastAsia="Times New Roman" w:cs="Times New Roman"/>
          <w:lang w:val="nb-NO" w:eastAsia="nb-NO"/>
        </w:rPr>
        <w:t xml:space="preserve"> må Ringeriksbana </w:t>
      </w:r>
      <w:proofErr w:type="spellStart"/>
      <w:r w:rsidRPr="00731130">
        <w:rPr>
          <w:rFonts w:eastAsia="Times New Roman" w:cs="Times New Roman"/>
          <w:lang w:val="nb-NO" w:eastAsia="nb-NO"/>
        </w:rPr>
        <w:t>verte</w:t>
      </w:r>
      <w:proofErr w:type="spellEnd"/>
      <w:r w:rsidRPr="00731130">
        <w:rPr>
          <w:rFonts w:eastAsia="Times New Roman" w:cs="Times New Roman"/>
          <w:lang w:val="nb-NO" w:eastAsia="nb-NO"/>
        </w:rPr>
        <w:t xml:space="preserve"> bygd ut i NTP-perioden. </w:t>
      </w:r>
    </w:p>
    <w:p w14:paraId="3599F8A9" w14:textId="77777777" w:rsidR="00731130" w:rsidRDefault="00731130" w:rsidP="00731130">
      <w:pPr>
        <w:pStyle w:val="Listeavsnitt"/>
        <w:numPr>
          <w:ilvl w:val="0"/>
          <w:numId w:val="0"/>
        </w:numPr>
        <w:spacing w:before="100" w:beforeAutospacing="1" w:after="165" w:line="240" w:lineRule="auto"/>
        <w:ind w:left="1077"/>
        <w:jc w:val="left"/>
        <w:rPr>
          <w:rFonts w:eastAsia="Times New Roman" w:cs="Times New Roman"/>
          <w:lang w:val="nb-NO" w:eastAsia="nb-NO"/>
        </w:rPr>
      </w:pPr>
    </w:p>
    <w:p w14:paraId="6EE53772" w14:textId="77777777" w:rsidR="00731130" w:rsidRPr="00731130" w:rsidRDefault="00731130" w:rsidP="00731130">
      <w:pPr>
        <w:pStyle w:val="Listeavsnitt"/>
        <w:numPr>
          <w:ilvl w:val="0"/>
          <w:numId w:val="0"/>
        </w:numPr>
        <w:spacing w:before="100" w:beforeAutospacing="1" w:after="165" w:line="240" w:lineRule="auto"/>
        <w:ind w:left="1077"/>
        <w:jc w:val="left"/>
        <w:rPr>
          <w:rFonts w:ascii="Times New Roman" w:eastAsia="Times New Roman" w:hAnsi="Times New Roman" w:cs="Times New Roman"/>
          <w:sz w:val="24"/>
          <w:szCs w:val="24"/>
          <w:lang w:val="nb-NO" w:eastAsia="nb-NO"/>
        </w:rPr>
      </w:pPr>
    </w:p>
    <w:p w14:paraId="6A8CF843"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731130">
        <w:rPr>
          <w:rFonts w:eastAsia="Times New Roman" w:cs="Times New Roman"/>
          <w:b/>
          <w:bCs/>
          <w:lang w:val="nb-NO" w:eastAsia="nb-NO"/>
        </w:rPr>
        <w:t xml:space="preserve">Trygge </w:t>
      </w:r>
      <w:proofErr w:type="spellStart"/>
      <w:r w:rsidRPr="00731130">
        <w:rPr>
          <w:rFonts w:eastAsia="Times New Roman" w:cs="Times New Roman"/>
          <w:b/>
          <w:bCs/>
          <w:lang w:val="nb-NO" w:eastAsia="nb-NO"/>
        </w:rPr>
        <w:t>skulevegar</w:t>
      </w:r>
      <w:proofErr w:type="spellEnd"/>
    </w:p>
    <w:p w14:paraId="3D1D1940" w14:textId="77777777" w:rsidR="00003ACD" w:rsidRPr="00003ACD"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000000"/>
          <w:shd w:val="clear" w:color="auto" w:fill="FFFFFF"/>
          <w:lang w:eastAsia="nb-NO"/>
        </w:rPr>
        <w:lastRenderedPageBreak/>
        <w:t xml:space="preserve">Regjeringa må følgja opp intensjonane i barnas transportplan med midlar til trygge skulevegar og andre tiltak direkte retta mot barn og unge. </w:t>
      </w:r>
      <w:r w:rsidRPr="00003ACD">
        <w:rPr>
          <w:rFonts w:ascii="Roboto Light" w:eastAsia="Times New Roman" w:hAnsi="Roboto Light" w:cs="Times New Roman"/>
          <w:color w:val="000000"/>
          <w:shd w:val="clear" w:color="auto" w:fill="FFFFFF"/>
          <w:lang w:val="nb-NO" w:eastAsia="nb-NO"/>
        </w:rPr>
        <w:t xml:space="preserve">Fylkestinget vil </w:t>
      </w:r>
      <w:proofErr w:type="spellStart"/>
      <w:r w:rsidRPr="00003ACD">
        <w:rPr>
          <w:rFonts w:ascii="Roboto Light" w:eastAsia="Times New Roman" w:hAnsi="Roboto Light" w:cs="Times New Roman"/>
          <w:color w:val="000000"/>
          <w:shd w:val="clear" w:color="auto" w:fill="FFFFFF"/>
          <w:lang w:val="nb-NO" w:eastAsia="nb-NO"/>
        </w:rPr>
        <w:t>peike</w:t>
      </w:r>
      <w:proofErr w:type="spellEnd"/>
      <w:r w:rsidRPr="00003ACD">
        <w:rPr>
          <w:rFonts w:ascii="Roboto Light" w:eastAsia="Times New Roman" w:hAnsi="Roboto Light" w:cs="Times New Roman"/>
          <w:color w:val="000000"/>
          <w:shd w:val="clear" w:color="auto" w:fill="FFFFFF"/>
          <w:lang w:val="nb-NO" w:eastAsia="nb-NO"/>
        </w:rPr>
        <w:t xml:space="preserve"> særsk</w:t>
      </w:r>
      <w:r w:rsidRPr="00003ACD">
        <w:rPr>
          <w:rFonts w:ascii="Roboto Light" w:eastAsia="Times New Roman" w:hAnsi="Roboto Light" w:cs="Times New Roman"/>
          <w:color w:val="000000"/>
          <w:shd w:val="clear" w:color="auto" w:fill="FFFFFF"/>
          <w:lang w:val="nb-NO" w:eastAsia="nb-NO"/>
        </w:rPr>
        <w:t>ilt på:</w:t>
      </w:r>
    </w:p>
    <w:p w14:paraId="205E9035" w14:textId="77777777" w:rsidR="00003ACD" w:rsidRPr="004B0B31" w:rsidRDefault="00DC7033">
      <w:pPr>
        <w:numPr>
          <w:ilvl w:val="0"/>
          <w:numId w:val="33"/>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000000"/>
          <w:shd w:val="clear" w:color="auto" w:fill="FFFFFF"/>
          <w:lang w:eastAsia="nb-NO"/>
        </w:rPr>
        <w:t>Tiltak som sikrar trygg skuleveg for born som går eller syklar og trygg av-/</w:t>
      </w:r>
      <w:proofErr w:type="spellStart"/>
      <w:r w:rsidRPr="004B0B31">
        <w:rPr>
          <w:rFonts w:ascii="Roboto Light" w:eastAsia="Times New Roman" w:hAnsi="Roboto Light" w:cs="Times New Roman"/>
          <w:color w:val="000000"/>
          <w:shd w:val="clear" w:color="auto" w:fill="FFFFFF"/>
          <w:lang w:eastAsia="nb-NO"/>
        </w:rPr>
        <w:t>påstiging</w:t>
      </w:r>
      <w:proofErr w:type="spellEnd"/>
      <w:r w:rsidRPr="004B0B31">
        <w:rPr>
          <w:rFonts w:ascii="Roboto Light" w:eastAsia="Times New Roman" w:hAnsi="Roboto Light" w:cs="Times New Roman"/>
          <w:color w:val="000000"/>
          <w:shd w:val="clear" w:color="auto" w:fill="FFFFFF"/>
          <w:lang w:eastAsia="nb-NO"/>
        </w:rPr>
        <w:t xml:space="preserve"> for dei som nyttar skulebuss/båt. </w:t>
      </w:r>
    </w:p>
    <w:p w14:paraId="66CF0091" w14:textId="77777777" w:rsidR="00003ACD" w:rsidRPr="004B0B31" w:rsidRDefault="00DC7033">
      <w:pPr>
        <w:numPr>
          <w:ilvl w:val="0"/>
          <w:numId w:val="34"/>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000000"/>
          <w:shd w:val="clear" w:color="auto" w:fill="FFFFFF"/>
          <w:lang w:eastAsia="nb-NO"/>
        </w:rPr>
        <w:t>Trong for auka bruk av Hjartesone både ved eksisterande skular og ved planlegging av nye skular.</w:t>
      </w:r>
    </w:p>
    <w:p w14:paraId="2E55A72C" w14:textId="77777777" w:rsidR="00003ACD" w:rsidRPr="004B0B31" w:rsidRDefault="00DC7033">
      <w:pPr>
        <w:numPr>
          <w:ilvl w:val="0"/>
          <w:numId w:val="35"/>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000000"/>
          <w:shd w:val="clear" w:color="auto" w:fill="FFFFFF"/>
          <w:lang w:eastAsia="nb-NO"/>
        </w:rPr>
        <w:t xml:space="preserve">For at born og unge, </w:t>
      </w:r>
      <w:r w:rsidRPr="004B0B31">
        <w:rPr>
          <w:rFonts w:ascii="Roboto Light" w:eastAsia="Times New Roman" w:hAnsi="Roboto Light" w:cs="Times New Roman"/>
          <w:color w:val="000000"/>
          <w:shd w:val="clear" w:color="auto" w:fill="FFFFFF"/>
          <w:lang w:eastAsia="nb-NO"/>
        </w:rPr>
        <w:t>særleg i distrikta, skal kunne delta i aktivitetar utanom skulen og leve aktive liv, er det viktig med tilrettelegging for gang-/ sykkelvegar og fleksible skyssordningar.</w:t>
      </w:r>
      <w:r w:rsidRPr="004B0B31">
        <w:rPr>
          <w:rFonts w:ascii="Roboto Light" w:eastAsia="Times New Roman" w:hAnsi="Roboto Light" w:cs="Times New Roman"/>
          <w:color w:val="auto"/>
          <w:lang w:eastAsia="nb-NO"/>
        </w:rPr>
        <w:t> </w:t>
      </w:r>
    </w:p>
    <w:p w14:paraId="26FB1D6D" w14:textId="77777777" w:rsidR="00003ACD" w:rsidRPr="004B0B31" w:rsidRDefault="00DC7033">
      <w:pPr>
        <w:numPr>
          <w:ilvl w:val="0"/>
          <w:numId w:val="36"/>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000000"/>
          <w:shd w:val="clear" w:color="auto" w:fill="FFFFFF"/>
          <w:lang w:eastAsia="nb-NO"/>
        </w:rPr>
        <w:t>Sterkare satsing på kunnskap om trafikktryggleik, knytt til mellom anna i helsestasj</w:t>
      </w:r>
      <w:r w:rsidRPr="004B0B31">
        <w:rPr>
          <w:rFonts w:ascii="Roboto Light" w:eastAsia="Times New Roman" w:hAnsi="Roboto Light" w:cs="Times New Roman"/>
          <w:color w:val="000000"/>
          <w:shd w:val="clear" w:color="auto" w:fill="FFFFFF"/>
          <w:lang w:eastAsia="nb-NO"/>
        </w:rPr>
        <w:t xml:space="preserve">onar, barnehagar og skular. </w:t>
      </w:r>
    </w:p>
    <w:p w14:paraId="0AA49B4B" w14:textId="77777777" w:rsidR="00003ACD" w:rsidRPr="004B0B31" w:rsidRDefault="00DC7033">
      <w:pPr>
        <w:numPr>
          <w:ilvl w:val="0"/>
          <w:numId w:val="37"/>
        </w:numPr>
        <w:tabs>
          <w:tab w:val="clear" w:pos="720"/>
          <w:tab w:val="num" w:pos="1080"/>
        </w:tabs>
        <w:spacing w:before="100" w:beforeAutospacing="1" w:after="165" w:line="240" w:lineRule="auto"/>
        <w:ind w:left="154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000000"/>
          <w:shd w:val="clear" w:color="auto" w:fill="FFFFFF"/>
          <w:lang w:eastAsia="nb-NO"/>
        </w:rPr>
        <w:t xml:space="preserve">Sikre at barn og unge sitt perspektiv vert vektlagt i utviklinga av infrastruktur- og transporttilbod. </w:t>
      </w:r>
    </w:p>
    <w:p w14:paraId="67E644AA"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731130">
        <w:rPr>
          <w:rFonts w:eastAsia="Times New Roman" w:cs="Times New Roman"/>
          <w:b/>
          <w:bCs/>
          <w:lang w:val="nb-NO" w:eastAsia="nb-NO"/>
        </w:rPr>
        <w:t xml:space="preserve">Kollektiv og det </w:t>
      </w:r>
      <w:proofErr w:type="spellStart"/>
      <w:r w:rsidRPr="00731130">
        <w:rPr>
          <w:rFonts w:eastAsia="Times New Roman" w:cs="Times New Roman"/>
          <w:b/>
          <w:bCs/>
          <w:lang w:val="nb-NO" w:eastAsia="nb-NO"/>
        </w:rPr>
        <w:t>grøne</w:t>
      </w:r>
      <w:proofErr w:type="spellEnd"/>
      <w:r w:rsidRPr="00731130">
        <w:rPr>
          <w:rFonts w:eastAsia="Times New Roman" w:cs="Times New Roman"/>
          <w:b/>
          <w:bCs/>
          <w:lang w:val="nb-NO" w:eastAsia="nb-NO"/>
        </w:rPr>
        <w:t xml:space="preserve"> skiftet </w:t>
      </w:r>
    </w:p>
    <w:p w14:paraId="07E52559" w14:textId="77777777" w:rsidR="00003ACD" w:rsidRPr="00003ACD" w:rsidRDefault="00DC7033">
      <w:pPr>
        <w:numPr>
          <w:ilvl w:val="0"/>
          <w:numId w:val="38"/>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val="nb-NO" w:eastAsia="nb-NO"/>
        </w:rPr>
      </w:pPr>
      <w:r w:rsidRPr="004B0B31">
        <w:rPr>
          <w:rFonts w:ascii="Roboto Light" w:eastAsia="Times New Roman" w:hAnsi="Roboto Light" w:cs="Times New Roman"/>
          <w:color w:val="auto"/>
          <w:lang w:eastAsia="nb-NO"/>
        </w:rPr>
        <w:t>Den pågåande elektrifiseringa av transportsektoren gir store utfordringar i ein overgangsfa</w:t>
      </w:r>
      <w:r w:rsidRPr="004B0B31">
        <w:rPr>
          <w:rFonts w:ascii="Roboto Light" w:eastAsia="Times New Roman" w:hAnsi="Roboto Light" w:cs="Times New Roman"/>
          <w:color w:val="auto"/>
          <w:lang w:eastAsia="nb-NO"/>
        </w:rPr>
        <w:t xml:space="preserve">se for fylkeskommunane, særleg knytt til hurtigbåt, ferje og buss. </w:t>
      </w:r>
      <w:r w:rsidRPr="00003ACD">
        <w:rPr>
          <w:rFonts w:ascii="Roboto Light" w:eastAsia="Times New Roman" w:hAnsi="Roboto Light" w:cs="Times New Roman"/>
          <w:color w:val="auto"/>
          <w:lang w:val="nb-NO" w:eastAsia="nb-NO"/>
        </w:rPr>
        <w:t xml:space="preserve">Staten må bidra gjennom </w:t>
      </w:r>
      <w:proofErr w:type="spellStart"/>
      <w:r w:rsidRPr="00003ACD">
        <w:rPr>
          <w:rFonts w:ascii="Roboto Light" w:eastAsia="Times New Roman" w:hAnsi="Roboto Light" w:cs="Times New Roman"/>
          <w:color w:val="auto"/>
          <w:lang w:val="nb-NO" w:eastAsia="nb-NO"/>
        </w:rPr>
        <w:t>Enova</w:t>
      </w:r>
      <w:proofErr w:type="spellEnd"/>
      <w:r w:rsidRPr="00003ACD">
        <w:rPr>
          <w:rFonts w:ascii="Roboto Light" w:eastAsia="Times New Roman" w:hAnsi="Roboto Light" w:cs="Times New Roman"/>
          <w:color w:val="auto"/>
          <w:lang w:val="nb-NO" w:eastAsia="nb-NO"/>
        </w:rPr>
        <w:t xml:space="preserve"> til å understøtte denne omstillinga. </w:t>
      </w:r>
    </w:p>
    <w:p w14:paraId="7CD676E8" w14:textId="77777777" w:rsidR="00003ACD" w:rsidRPr="00003ACD" w:rsidRDefault="00DC7033">
      <w:pPr>
        <w:numPr>
          <w:ilvl w:val="0"/>
          <w:numId w:val="39"/>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auto"/>
          <w:lang w:val="nb-NO" w:eastAsia="nb-NO"/>
        </w:rPr>
        <w:t xml:space="preserve">Drift av kollektivtransport </w:t>
      </w:r>
      <w:proofErr w:type="spellStart"/>
      <w:r w:rsidRPr="00003ACD">
        <w:rPr>
          <w:rFonts w:ascii="Roboto Light" w:eastAsia="Times New Roman" w:hAnsi="Roboto Light" w:cs="Times New Roman"/>
          <w:color w:val="auto"/>
          <w:lang w:val="nb-NO" w:eastAsia="nb-NO"/>
        </w:rPr>
        <w:t>utgjer</w:t>
      </w:r>
      <w:proofErr w:type="spellEnd"/>
      <w:r w:rsidRPr="00003ACD">
        <w:rPr>
          <w:rFonts w:ascii="Roboto Light" w:eastAsia="Times New Roman" w:hAnsi="Roboto Light" w:cs="Times New Roman"/>
          <w:color w:val="auto"/>
          <w:lang w:val="nb-NO" w:eastAsia="nb-NO"/>
        </w:rPr>
        <w:t xml:space="preserve"> i dag </w:t>
      </w:r>
      <w:proofErr w:type="spellStart"/>
      <w:r w:rsidRPr="00003ACD">
        <w:rPr>
          <w:rFonts w:ascii="Roboto Light" w:eastAsia="Times New Roman" w:hAnsi="Roboto Light" w:cs="Times New Roman"/>
          <w:color w:val="auto"/>
          <w:lang w:val="nb-NO" w:eastAsia="nb-NO"/>
        </w:rPr>
        <w:t>ein</w:t>
      </w:r>
      <w:proofErr w:type="spellEnd"/>
      <w:r w:rsidRPr="00003ACD">
        <w:rPr>
          <w:rFonts w:ascii="Roboto Light" w:eastAsia="Times New Roman" w:hAnsi="Roboto Light" w:cs="Times New Roman"/>
          <w:color w:val="auto"/>
          <w:lang w:val="nb-NO" w:eastAsia="nb-NO"/>
        </w:rPr>
        <w:t xml:space="preserve"> svært stor del av det fylkeskommunale driftsbudsjettet. Staten må i </w:t>
      </w:r>
      <w:r w:rsidRPr="00003ACD">
        <w:rPr>
          <w:rFonts w:ascii="Roboto Light" w:eastAsia="Times New Roman" w:hAnsi="Roboto Light" w:cs="Times New Roman"/>
          <w:color w:val="auto"/>
          <w:lang w:val="nb-NO" w:eastAsia="nb-NO"/>
        </w:rPr>
        <w:t xml:space="preserve">større grad </w:t>
      </w:r>
      <w:proofErr w:type="spellStart"/>
      <w:r w:rsidRPr="00003ACD">
        <w:rPr>
          <w:rFonts w:ascii="Roboto Light" w:eastAsia="Times New Roman" w:hAnsi="Roboto Light" w:cs="Times New Roman"/>
          <w:color w:val="auto"/>
          <w:lang w:val="nb-NO" w:eastAsia="nb-NO"/>
        </w:rPr>
        <w:t>setja</w:t>
      </w:r>
      <w:proofErr w:type="spellEnd"/>
      <w:r w:rsidRPr="00003ACD">
        <w:rPr>
          <w:rFonts w:ascii="Roboto Light" w:eastAsia="Times New Roman" w:hAnsi="Roboto Light" w:cs="Times New Roman"/>
          <w:color w:val="auto"/>
          <w:lang w:val="nb-NO" w:eastAsia="nb-NO"/>
        </w:rPr>
        <w:t xml:space="preserve"> </w:t>
      </w:r>
      <w:proofErr w:type="spellStart"/>
      <w:r w:rsidRPr="00003ACD">
        <w:rPr>
          <w:rFonts w:ascii="Roboto Light" w:eastAsia="Times New Roman" w:hAnsi="Roboto Light" w:cs="Times New Roman"/>
          <w:color w:val="auto"/>
          <w:lang w:val="nb-NO" w:eastAsia="nb-NO"/>
        </w:rPr>
        <w:t>fylkeskommunane</w:t>
      </w:r>
      <w:proofErr w:type="spellEnd"/>
      <w:r w:rsidRPr="00003ACD">
        <w:rPr>
          <w:rFonts w:ascii="Roboto Light" w:eastAsia="Times New Roman" w:hAnsi="Roboto Light" w:cs="Times New Roman"/>
          <w:color w:val="auto"/>
          <w:lang w:val="nb-NO" w:eastAsia="nb-NO"/>
        </w:rPr>
        <w:t xml:space="preserve"> i stand til å ta hand om den store veksten i kollektivreiser som er nødvendig for å møte framtidige behov.</w:t>
      </w:r>
    </w:p>
    <w:p w14:paraId="4A9CAF98" w14:textId="77777777" w:rsidR="00003ACD" w:rsidRPr="00003ACD" w:rsidRDefault="00DC7033">
      <w:pPr>
        <w:numPr>
          <w:ilvl w:val="0"/>
          <w:numId w:val="40"/>
        </w:numPr>
        <w:tabs>
          <w:tab w:val="clear" w:pos="720"/>
          <w:tab w:val="num" w:pos="975"/>
        </w:tabs>
        <w:spacing w:before="100" w:beforeAutospacing="1" w:after="165" w:line="240" w:lineRule="auto"/>
        <w:ind w:left="1440"/>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auto"/>
          <w:lang w:val="nb-NO" w:eastAsia="nb-NO"/>
        </w:rPr>
        <w:t xml:space="preserve">Vestland fylkeskommune viser at </w:t>
      </w:r>
      <w:proofErr w:type="spellStart"/>
      <w:r w:rsidRPr="00003ACD">
        <w:rPr>
          <w:rFonts w:ascii="Roboto Light" w:eastAsia="Times New Roman" w:hAnsi="Roboto Light" w:cs="Times New Roman"/>
          <w:color w:val="auto"/>
          <w:lang w:val="nb-NO" w:eastAsia="nb-NO"/>
        </w:rPr>
        <w:t>rettleiaren</w:t>
      </w:r>
      <w:proofErr w:type="spellEnd"/>
      <w:r w:rsidRPr="00003ACD">
        <w:rPr>
          <w:rFonts w:ascii="Roboto Light" w:eastAsia="Times New Roman" w:hAnsi="Roboto Light" w:cs="Times New Roman"/>
          <w:color w:val="auto"/>
          <w:lang w:val="nb-NO" w:eastAsia="nb-NO"/>
        </w:rPr>
        <w:t xml:space="preserve"> «Veileder for helhetlig knutepunktutvikling», og </w:t>
      </w:r>
      <w:proofErr w:type="spellStart"/>
      <w:r w:rsidRPr="00003ACD">
        <w:rPr>
          <w:rFonts w:ascii="Roboto Light" w:eastAsia="Times New Roman" w:hAnsi="Roboto Light" w:cs="Times New Roman"/>
          <w:color w:val="auto"/>
          <w:lang w:val="nb-NO" w:eastAsia="nb-NO"/>
        </w:rPr>
        <w:t>peiker</w:t>
      </w:r>
      <w:proofErr w:type="spellEnd"/>
      <w:r w:rsidRPr="00003ACD">
        <w:rPr>
          <w:rFonts w:ascii="Roboto Light" w:eastAsia="Times New Roman" w:hAnsi="Roboto Light" w:cs="Times New Roman"/>
          <w:color w:val="auto"/>
          <w:lang w:val="nb-NO" w:eastAsia="nb-NO"/>
        </w:rPr>
        <w:t xml:space="preserve"> på at Statens v</w:t>
      </w:r>
      <w:r w:rsidRPr="00003ACD">
        <w:rPr>
          <w:rFonts w:ascii="Roboto Light" w:eastAsia="Times New Roman" w:hAnsi="Roboto Light" w:cs="Times New Roman"/>
          <w:color w:val="auto"/>
          <w:lang w:val="nb-NO" w:eastAsia="nb-NO"/>
        </w:rPr>
        <w:t xml:space="preserve">egvesen må ta </w:t>
      </w:r>
      <w:proofErr w:type="spellStart"/>
      <w:r w:rsidRPr="00003ACD">
        <w:rPr>
          <w:rFonts w:ascii="Roboto Light" w:eastAsia="Times New Roman" w:hAnsi="Roboto Light" w:cs="Times New Roman"/>
          <w:color w:val="auto"/>
          <w:lang w:val="nb-NO" w:eastAsia="nb-NO"/>
        </w:rPr>
        <w:t>eit</w:t>
      </w:r>
      <w:proofErr w:type="spellEnd"/>
      <w:r w:rsidRPr="00003ACD">
        <w:rPr>
          <w:rFonts w:ascii="Roboto Light" w:eastAsia="Times New Roman" w:hAnsi="Roboto Light" w:cs="Times New Roman"/>
          <w:color w:val="auto"/>
          <w:lang w:val="nb-NO" w:eastAsia="nb-NO"/>
        </w:rPr>
        <w:t xml:space="preserve"> større ansvar for utbygging, drift og finansiering av </w:t>
      </w:r>
      <w:proofErr w:type="spellStart"/>
      <w:r w:rsidRPr="00003ACD">
        <w:rPr>
          <w:rFonts w:ascii="Roboto Light" w:eastAsia="Times New Roman" w:hAnsi="Roboto Light" w:cs="Times New Roman"/>
          <w:color w:val="auto"/>
          <w:lang w:val="nb-NO" w:eastAsia="nb-NO"/>
        </w:rPr>
        <w:t>kollektivterminalar</w:t>
      </w:r>
      <w:proofErr w:type="spellEnd"/>
      <w:r w:rsidRPr="00003ACD">
        <w:rPr>
          <w:rFonts w:ascii="Roboto Light" w:eastAsia="Times New Roman" w:hAnsi="Roboto Light" w:cs="Times New Roman"/>
          <w:color w:val="auto"/>
          <w:lang w:val="nb-NO" w:eastAsia="nb-NO"/>
        </w:rPr>
        <w:t xml:space="preserve"> ved riksveg i tråd med </w:t>
      </w:r>
      <w:proofErr w:type="spellStart"/>
      <w:r w:rsidRPr="00003ACD">
        <w:rPr>
          <w:rFonts w:ascii="Roboto Light" w:eastAsia="Times New Roman" w:hAnsi="Roboto Light" w:cs="Times New Roman"/>
          <w:color w:val="auto"/>
          <w:lang w:val="nb-NO" w:eastAsia="nb-NO"/>
        </w:rPr>
        <w:t>rettleiaren</w:t>
      </w:r>
      <w:proofErr w:type="spellEnd"/>
      <w:r w:rsidRPr="00003ACD">
        <w:rPr>
          <w:rFonts w:ascii="Roboto Light" w:eastAsia="Times New Roman" w:hAnsi="Roboto Light" w:cs="Times New Roman"/>
          <w:color w:val="auto"/>
          <w:lang w:val="nb-NO" w:eastAsia="nb-NO"/>
        </w:rPr>
        <w:t>.</w:t>
      </w:r>
    </w:p>
    <w:p w14:paraId="78094A3C"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731130">
        <w:rPr>
          <w:rFonts w:eastAsia="Times New Roman" w:cs="Times New Roman"/>
          <w:b/>
          <w:bCs/>
          <w:lang w:val="nb-NO" w:eastAsia="nb-NO"/>
        </w:rPr>
        <w:t>Tiltak under Kystverket</w:t>
      </w:r>
    </w:p>
    <w:p w14:paraId="1771CED8" w14:textId="77777777" w:rsidR="00003ACD" w:rsidRPr="00003ACD" w:rsidRDefault="00DC7033">
      <w:pPr>
        <w:numPr>
          <w:ilvl w:val="1"/>
          <w:numId w:val="43"/>
        </w:numPr>
        <w:spacing w:before="100" w:beforeAutospacing="1" w:after="165" w:line="240" w:lineRule="auto"/>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auto"/>
          <w:lang w:val="nb-NO" w:eastAsia="nb-NO"/>
        </w:rPr>
        <w:t xml:space="preserve">Vestland fylkeskommune viser til at Stad skipstunnel er utsett grunna kostnadsauke. Fylkestinget </w:t>
      </w:r>
      <w:proofErr w:type="spellStart"/>
      <w:r w:rsidRPr="00003ACD">
        <w:rPr>
          <w:rFonts w:ascii="Roboto Light" w:eastAsia="Times New Roman" w:hAnsi="Roboto Light" w:cs="Times New Roman"/>
          <w:color w:val="auto"/>
          <w:lang w:val="nb-NO" w:eastAsia="nb-NO"/>
        </w:rPr>
        <w:t>føreset</w:t>
      </w:r>
      <w:proofErr w:type="spellEnd"/>
      <w:r w:rsidRPr="00003ACD">
        <w:rPr>
          <w:rFonts w:ascii="Roboto Light" w:eastAsia="Times New Roman" w:hAnsi="Roboto Light" w:cs="Times New Roman"/>
          <w:color w:val="auto"/>
          <w:lang w:val="nb-NO" w:eastAsia="nb-NO"/>
        </w:rPr>
        <w:t xml:space="preserve"> at skipstunnelen vert bygd.</w:t>
      </w:r>
    </w:p>
    <w:p w14:paraId="0418EF71" w14:textId="77777777" w:rsidR="00003ACD" w:rsidRPr="004B0B31" w:rsidRDefault="00DC7033">
      <w:pPr>
        <w:numPr>
          <w:ilvl w:val="1"/>
          <w:numId w:val="43"/>
        </w:numPr>
        <w:spacing w:before="100" w:beforeAutospacing="1" w:after="165" w:line="240" w:lineRule="auto"/>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fylkeskommune viser til at det er eit stort behov for utbetring av farleier langsetter kysten, og støttar framlegga frå Kystverket. For Vestland gjeld dette </w:t>
      </w:r>
      <w:proofErr w:type="spellStart"/>
      <w:r w:rsidRPr="004B0B31">
        <w:rPr>
          <w:rFonts w:ascii="Roboto Light" w:eastAsia="Times New Roman" w:hAnsi="Roboto Light" w:cs="Times New Roman"/>
          <w:color w:val="auto"/>
          <w:lang w:eastAsia="nb-NO"/>
        </w:rPr>
        <w:t>Mortingsbåen</w:t>
      </w:r>
      <w:proofErr w:type="spellEnd"/>
      <w:r w:rsidRPr="004B0B31">
        <w:rPr>
          <w:rFonts w:ascii="Roboto Light" w:eastAsia="Times New Roman" w:hAnsi="Roboto Light" w:cs="Times New Roman"/>
          <w:color w:val="auto"/>
          <w:lang w:eastAsia="nb-NO"/>
        </w:rPr>
        <w:t>, Skatestraumen- Måløy sør, innsegling til Florø, og Indre Steinsund.  Vestlan</w:t>
      </w:r>
      <w:r w:rsidRPr="004B0B31">
        <w:rPr>
          <w:rFonts w:ascii="Roboto Light" w:eastAsia="Times New Roman" w:hAnsi="Roboto Light" w:cs="Times New Roman"/>
          <w:color w:val="auto"/>
          <w:lang w:eastAsia="nb-NO"/>
        </w:rPr>
        <w:t xml:space="preserve">d fylke har vedteke å flytta hurtigbåtstoppet i Solund frå Krakhella til Hardbakke for å få meir effektiv ekspressbåtrute. I den samanhengen vil Indre Steinsund vere viktig. </w:t>
      </w:r>
    </w:p>
    <w:p w14:paraId="4BA673A7" w14:textId="77777777" w:rsidR="00003ACD" w:rsidRPr="004B0B31" w:rsidRDefault="00DC7033">
      <w:pPr>
        <w:numPr>
          <w:ilvl w:val="1"/>
          <w:numId w:val="43"/>
        </w:numPr>
        <w:spacing w:before="100" w:beforeAutospacing="1" w:after="165" w:line="240" w:lineRule="auto"/>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Vestland fylkeskommune forventar at Staten byggjer Kalvåg fiskerihamn i 2024. Ves</w:t>
      </w:r>
      <w:r w:rsidRPr="004B0B31">
        <w:rPr>
          <w:rFonts w:ascii="Roboto Light" w:eastAsia="Times New Roman" w:hAnsi="Roboto Light" w:cs="Times New Roman"/>
          <w:color w:val="auto"/>
          <w:lang w:eastAsia="nb-NO"/>
        </w:rPr>
        <w:t>tland fylkeskommune hadde denne fiskerihamna i investeringsbudsjettet for 2024, og meldelde dette til staten då Staten overtok ansvaret for fiskerihamnene.</w:t>
      </w:r>
    </w:p>
    <w:p w14:paraId="4BAFB0F3" w14:textId="77777777" w:rsidR="00003ACD" w:rsidRPr="004B0B31" w:rsidRDefault="00DC7033">
      <w:pPr>
        <w:numPr>
          <w:ilvl w:val="1"/>
          <w:numId w:val="43"/>
        </w:numPr>
        <w:spacing w:before="100" w:beforeAutospacing="1" w:after="165" w:line="240" w:lineRule="auto"/>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Ubåt U864 ved Fedje må hevast snarast råd, slik at Norge oppfyller Nordsjøavtalen om å hindra kvikks</w:t>
      </w:r>
      <w:r w:rsidRPr="004B0B31">
        <w:rPr>
          <w:rFonts w:ascii="Roboto Light" w:eastAsia="Times New Roman" w:hAnsi="Roboto Light" w:cs="Times New Roman"/>
          <w:color w:val="auto"/>
          <w:lang w:eastAsia="nb-NO"/>
        </w:rPr>
        <w:t>ølvutslepp til Nordsjøen.</w:t>
      </w:r>
    </w:p>
    <w:p w14:paraId="2E24279B"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r w:rsidRPr="00731130">
        <w:rPr>
          <w:rFonts w:eastAsia="Times New Roman" w:cs="Times New Roman"/>
          <w:b/>
          <w:bCs/>
          <w:lang w:val="nb-NO" w:eastAsia="nb-NO"/>
        </w:rPr>
        <w:t xml:space="preserve">Luftfart </w:t>
      </w:r>
    </w:p>
    <w:p w14:paraId="3C102A2B" w14:textId="77777777" w:rsidR="00003ACD" w:rsidRPr="004B0B31" w:rsidRDefault="00DC7033">
      <w:pPr>
        <w:numPr>
          <w:ilvl w:val="0"/>
          <w:numId w:val="41"/>
        </w:numPr>
        <w:spacing w:before="100" w:beforeAutospacing="1" w:after="165" w:line="240" w:lineRule="auto"/>
        <w:ind w:left="1305"/>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Fylkesting meiner fleire </w:t>
      </w:r>
      <w:proofErr w:type="spellStart"/>
      <w:r w:rsidRPr="004B0B31">
        <w:rPr>
          <w:rFonts w:ascii="Roboto Light" w:eastAsia="Times New Roman" w:hAnsi="Roboto Light" w:cs="Times New Roman"/>
          <w:color w:val="auto"/>
          <w:lang w:eastAsia="nb-NO"/>
        </w:rPr>
        <w:t>avganger</w:t>
      </w:r>
      <w:proofErr w:type="spellEnd"/>
      <w:r w:rsidRPr="004B0B31">
        <w:rPr>
          <w:rFonts w:ascii="Roboto Light" w:eastAsia="Times New Roman" w:hAnsi="Roboto Light" w:cs="Times New Roman"/>
          <w:color w:val="auto"/>
          <w:lang w:eastAsia="nb-NO"/>
        </w:rPr>
        <w:t xml:space="preserve"> og lægre prisar på flygingane på kortbanenettet er ei viktig prioritering innan luftfarten. </w:t>
      </w:r>
    </w:p>
    <w:p w14:paraId="532E8AB0" w14:textId="77777777" w:rsidR="00003ACD" w:rsidRPr="00003ACD" w:rsidRDefault="00DC7033">
      <w:pPr>
        <w:numPr>
          <w:ilvl w:val="0"/>
          <w:numId w:val="41"/>
        </w:numPr>
        <w:spacing w:before="100" w:beforeAutospacing="1" w:after="165" w:line="240" w:lineRule="auto"/>
        <w:ind w:left="1305"/>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auto"/>
          <w:lang w:val="nb-NO" w:eastAsia="nb-NO"/>
        </w:rPr>
        <w:lastRenderedPageBreak/>
        <w:t xml:space="preserve">Vestland Fylkesting ser positivt på at Vestlandet vert pilotområde for </w:t>
      </w:r>
      <w:proofErr w:type="spellStart"/>
      <w:r w:rsidRPr="00003ACD">
        <w:rPr>
          <w:rFonts w:ascii="Roboto Light" w:eastAsia="Times New Roman" w:hAnsi="Roboto Light" w:cs="Times New Roman"/>
          <w:color w:val="auto"/>
          <w:lang w:val="nb-NO" w:eastAsia="nb-NO"/>
        </w:rPr>
        <w:t>elfly</w:t>
      </w:r>
      <w:proofErr w:type="spellEnd"/>
      <w:r w:rsidRPr="00003ACD">
        <w:rPr>
          <w:rFonts w:ascii="Roboto Light" w:eastAsia="Times New Roman" w:hAnsi="Roboto Light" w:cs="Times New Roman"/>
          <w:color w:val="auto"/>
          <w:lang w:val="nb-NO" w:eastAsia="nb-NO"/>
        </w:rPr>
        <w:t xml:space="preserve"> på både</w:t>
      </w:r>
      <w:r w:rsidRPr="00003ACD">
        <w:rPr>
          <w:rFonts w:ascii="Roboto Light" w:eastAsia="Times New Roman" w:hAnsi="Roboto Light" w:cs="Times New Roman"/>
          <w:color w:val="auto"/>
          <w:lang w:val="nb-NO" w:eastAsia="nb-NO"/>
        </w:rPr>
        <w:t xml:space="preserve"> det </w:t>
      </w:r>
      <w:proofErr w:type="gramStart"/>
      <w:r w:rsidRPr="00003ACD">
        <w:rPr>
          <w:rFonts w:ascii="Roboto Light" w:eastAsia="Times New Roman" w:hAnsi="Roboto Light" w:cs="Times New Roman"/>
          <w:color w:val="auto"/>
          <w:lang w:val="nb-NO" w:eastAsia="nb-NO"/>
        </w:rPr>
        <w:t>kommersielle  rutenettet</w:t>
      </w:r>
      <w:proofErr w:type="gramEnd"/>
      <w:r w:rsidRPr="00003ACD">
        <w:rPr>
          <w:rFonts w:ascii="Roboto Light" w:eastAsia="Times New Roman" w:hAnsi="Roboto Light" w:cs="Times New Roman"/>
          <w:color w:val="auto"/>
          <w:lang w:val="nb-NO" w:eastAsia="nb-NO"/>
        </w:rPr>
        <w:t xml:space="preserve"> og på kortbanenettet. </w:t>
      </w:r>
    </w:p>
    <w:p w14:paraId="3B8B5E53" w14:textId="77777777" w:rsidR="00003ACD" w:rsidRPr="00003ACD" w:rsidRDefault="00DC7033">
      <w:pPr>
        <w:numPr>
          <w:ilvl w:val="0"/>
          <w:numId w:val="41"/>
        </w:numPr>
        <w:spacing w:before="100" w:beforeAutospacing="1" w:after="165" w:line="240" w:lineRule="auto"/>
        <w:ind w:left="1305"/>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000000"/>
          <w:shd w:val="clear" w:color="auto" w:fill="FFFFFF"/>
          <w:lang w:val="nb-NO" w:eastAsia="nb-NO"/>
        </w:rPr>
        <w:t xml:space="preserve">Nytt terminalbygg ved Florø lufthamn må på plass i </w:t>
      </w:r>
      <w:proofErr w:type="spellStart"/>
      <w:r w:rsidRPr="00003ACD">
        <w:rPr>
          <w:rFonts w:ascii="Roboto Light" w:eastAsia="Times New Roman" w:hAnsi="Roboto Light" w:cs="Times New Roman"/>
          <w:color w:val="000000"/>
          <w:shd w:val="clear" w:color="auto" w:fill="FFFFFF"/>
          <w:lang w:val="nb-NO" w:eastAsia="nb-NO"/>
        </w:rPr>
        <w:t>komande</w:t>
      </w:r>
      <w:proofErr w:type="spellEnd"/>
      <w:r w:rsidRPr="00003ACD">
        <w:rPr>
          <w:rFonts w:ascii="Roboto Light" w:eastAsia="Times New Roman" w:hAnsi="Roboto Light" w:cs="Times New Roman"/>
          <w:color w:val="000000"/>
          <w:shd w:val="clear" w:color="auto" w:fill="FFFFFF"/>
          <w:lang w:val="nb-NO" w:eastAsia="nb-NO"/>
        </w:rPr>
        <w:t xml:space="preserve"> periode. </w:t>
      </w:r>
    </w:p>
    <w:p w14:paraId="6CAE6E91"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proofErr w:type="spellStart"/>
      <w:r w:rsidRPr="00731130">
        <w:rPr>
          <w:rFonts w:eastAsia="Times New Roman" w:cs="Times New Roman"/>
          <w:b/>
          <w:bCs/>
          <w:lang w:val="nb-NO" w:eastAsia="nb-NO"/>
        </w:rPr>
        <w:t>Fylkeskommunane</w:t>
      </w:r>
      <w:proofErr w:type="spellEnd"/>
      <w:r w:rsidRPr="00731130">
        <w:rPr>
          <w:rFonts w:eastAsia="Times New Roman" w:cs="Times New Roman"/>
          <w:b/>
          <w:bCs/>
          <w:lang w:val="nb-NO" w:eastAsia="nb-NO"/>
        </w:rPr>
        <w:t xml:space="preserve"> sitt garantiansvar </w:t>
      </w:r>
    </w:p>
    <w:p w14:paraId="7AD49766" w14:textId="77777777" w:rsidR="00003ACD" w:rsidRPr="00003ACD" w:rsidRDefault="00DC7033" w:rsidP="00003ACD">
      <w:pPr>
        <w:spacing w:before="100" w:beforeAutospacing="1" w:after="165" w:line="240" w:lineRule="auto"/>
        <w:ind w:left="720" w:firstLine="0"/>
        <w:jc w:val="left"/>
        <w:rPr>
          <w:rFonts w:ascii="Times New Roman" w:eastAsia="Times New Roman" w:hAnsi="Times New Roman" w:cs="Times New Roman"/>
          <w:color w:val="auto"/>
          <w:sz w:val="24"/>
          <w:szCs w:val="24"/>
          <w:lang w:val="nb-NO" w:eastAsia="nb-NO"/>
        </w:rPr>
      </w:pPr>
      <w:r w:rsidRPr="00003ACD">
        <w:rPr>
          <w:rFonts w:ascii="Roboto Light" w:eastAsia="Times New Roman" w:hAnsi="Roboto Light" w:cs="Times New Roman"/>
          <w:color w:val="auto"/>
          <w:lang w:val="nb-NO" w:eastAsia="nb-NO"/>
        </w:rPr>
        <w:t xml:space="preserve">Det samla garantiansvaret til </w:t>
      </w:r>
      <w:proofErr w:type="spellStart"/>
      <w:r w:rsidRPr="00003ACD">
        <w:rPr>
          <w:rFonts w:ascii="Roboto Light" w:eastAsia="Times New Roman" w:hAnsi="Roboto Light" w:cs="Times New Roman"/>
          <w:color w:val="auto"/>
          <w:lang w:val="nb-NO" w:eastAsia="nb-NO"/>
        </w:rPr>
        <w:t>fylkeskommunane</w:t>
      </w:r>
      <w:proofErr w:type="spellEnd"/>
      <w:r w:rsidRPr="00003ACD">
        <w:rPr>
          <w:rFonts w:ascii="Roboto Light" w:eastAsia="Times New Roman" w:hAnsi="Roboto Light" w:cs="Times New Roman"/>
          <w:color w:val="auto"/>
          <w:lang w:val="nb-NO" w:eastAsia="nb-NO"/>
        </w:rPr>
        <w:t xml:space="preserve"> er blitt for høgt, og fylkestinget meiner at staten </w:t>
      </w:r>
      <w:r w:rsidRPr="00003ACD">
        <w:rPr>
          <w:rFonts w:ascii="Roboto Light" w:eastAsia="Times New Roman" w:hAnsi="Roboto Light" w:cs="Times New Roman"/>
          <w:color w:val="auto"/>
          <w:lang w:val="nb-NO" w:eastAsia="nb-NO"/>
        </w:rPr>
        <w:t>må ta over hele ansvaret på riksveg.</w:t>
      </w:r>
    </w:p>
    <w:p w14:paraId="48C12575" w14:textId="77777777" w:rsidR="00003ACD" w:rsidRPr="00731130" w:rsidRDefault="00DC7033">
      <w:pPr>
        <w:pStyle w:val="Listeavsnitt"/>
        <w:numPr>
          <w:ilvl w:val="0"/>
          <w:numId w:val="43"/>
        </w:numPr>
        <w:spacing w:before="100" w:beforeAutospacing="1" w:after="165" w:line="240" w:lineRule="auto"/>
        <w:jc w:val="left"/>
        <w:rPr>
          <w:rFonts w:ascii="Times New Roman" w:eastAsia="Times New Roman" w:hAnsi="Times New Roman" w:cs="Times New Roman"/>
          <w:sz w:val="24"/>
          <w:szCs w:val="24"/>
          <w:lang w:val="nb-NO" w:eastAsia="nb-NO"/>
        </w:rPr>
      </w:pPr>
      <w:proofErr w:type="spellStart"/>
      <w:r w:rsidRPr="00731130">
        <w:rPr>
          <w:rFonts w:eastAsia="Times New Roman" w:cs="Times New Roman"/>
          <w:b/>
          <w:bCs/>
          <w:lang w:val="nb-NO" w:eastAsia="nb-NO"/>
        </w:rPr>
        <w:t>Ekspressbusstilbod</w:t>
      </w:r>
      <w:proofErr w:type="spellEnd"/>
      <w:r w:rsidRPr="00731130">
        <w:rPr>
          <w:rFonts w:eastAsia="Times New Roman" w:cs="Times New Roman"/>
          <w:b/>
          <w:bCs/>
          <w:lang w:val="nb-NO" w:eastAsia="nb-NO"/>
        </w:rPr>
        <w:t xml:space="preserve"> på tvers av </w:t>
      </w:r>
      <w:proofErr w:type="spellStart"/>
      <w:r w:rsidRPr="00731130">
        <w:rPr>
          <w:rFonts w:eastAsia="Times New Roman" w:cs="Times New Roman"/>
          <w:b/>
          <w:bCs/>
          <w:lang w:val="nb-NO" w:eastAsia="nb-NO"/>
        </w:rPr>
        <w:t>fylkeskommunane</w:t>
      </w:r>
      <w:proofErr w:type="spellEnd"/>
    </w:p>
    <w:p w14:paraId="34C6C7A8" w14:textId="77777777" w:rsidR="00003ACD" w:rsidRPr="004B0B31"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Vestland fylkeskommune ber staten jobbe for å sikre eit heilskapleg og nasjonalt ekspressbusstilbod på tvers av fylkeskommunane.</w:t>
      </w:r>
    </w:p>
    <w:p w14:paraId="48E63CD1" w14:textId="77777777" w:rsidR="00003ACD" w:rsidRPr="004B0B31"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color w:val="auto"/>
          <w:lang w:eastAsia="nb-NO"/>
        </w:rPr>
        <w:t xml:space="preserve">Vestland fylkeskommune viser elles til </w:t>
      </w:r>
      <w:r w:rsidRPr="004B0B31">
        <w:rPr>
          <w:rFonts w:ascii="Roboto Light" w:eastAsia="Times New Roman" w:hAnsi="Roboto Light" w:cs="Times New Roman"/>
          <w:color w:val="auto"/>
          <w:lang w:eastAsia="nb-NO"/>
        </w:rPr>
        <w:t>høyringsfråsegn frå 2020 frå Vestland fylkeskommune til NTP 2022-2033, og til uttale til komitéhøyring for Meld. St. 20 (2020-2021) Nasjonal transportplan 2022- 2033.</w:t>
      </w:r>
    </w:p>
    <w:p w14:paraId="43B7EE06" w14:textId="77777777" w:rsidR="00003ACD" w:rsidRPr="004B0B31" w:rsidRDefault="00DC7033" w:rsidP="00CC3493">
      <w:pPr>
        <w:spacing w:before="100" w:beforeAutospacing="1" w:after="165" w:line="240" w:lineRule="auto"/>
        <w:ind w:left="708" w:firstLine="0"/>
        <w:jc w:val="left"/>
        <w:rPr>
          <w:rFonts w:ascii="Times New Roman" w:eastAsia="Times New Roman" w:hAnsi="Times New Roman" w:cs="Times New Roman"/>
          <w:color w:val="auto"/>
          <w:sz w:val="24"/>
          <w:szCs w:val="24"/>
          <w:lang w:eastAsia="nb-NO"/>
        </w:rPr>
      </w:pPr>
      <w:r w:rsidRPr="004B0B31">
        <w:rPr>
          <w:rFonts w:ascii="Roboto Light" w:eastAsia="Times New Roman" w:hAnsi="Roboto Light" w:cs="Times New Roman"/>
          <w:b/>
          <w:bCs/>
          <w:color w:val="auto"/>
          <w:lang w:eastAsia="nb-NO"/>
        </w:rPr>
        <w:t>Protokollmerknad frå Sigrid Brattabø Handegard (Senterpartiet) og Kristeleg Folkeparti</w:t>
      </w:r>
      <w:r w:rsidRPr="004B0B31">
        <w:rPr>
          <w:rFonts w:ascii="Roboto Light" w:eastAsia="Times New Roman" w:hAnsi="Roboto Light" w:cs="Times New Roman"/>
          <w:color w:val="auto"/>
          <w:lang w:eastAsia="nb-NO"/>
        </w:rPr>
        <w:br/>
        <w:t xml:space="preserve">Å </w:t>
      </w:r>
      <w:r w:rsidRPr="004B0B31">
        <w:rPr>
          <w:rFonts w:ascii="Roboto Light" w:eastAsia="Times New Roman" w:hAnsi="Roboto Light" w:cs="Times New Roman"/>
          <w:color w:val="auto"/>
          <w:lang w:eastAsia="nb-NO"/>
        </w:rPr>
        <w:t xml:space="preserve">knyta Vestlandet saman er viktig. Ein </w:t>
      </w:r>
      <w:proofErr w:type="spellStart"/>
      <w:r w:rsidRPr="004B0B31">
        <w:rPr>
          <w:rFonts w:ascii="Roboto Light" w:eastAsia="Times New Roman" w:hAnsi="Roboto Light" w:cs="Times New Roman"/>
          <w:color w:val="auto"/>
          <w:lang w:eastAsia="nb-NO"/>
        </w:rPr>
        <w:t>imøteser</w:t>
      </w:r>
      <w:proofErr w:type="spellEnd"/>
      <w:r w:rsidRPr="004B0B31">
        <w:rPr>
          <w:rFonts w:ascii="Roboto Light" w:eastAsia="Times New Roman" w:hAnsi="Roboto Light" w:cs="Times New Roman"/>
          <w:color w:val="auto"/>
          <w:lang w:eastAsia="nb-NO"/>
        </w:rPr>
        <w:t xml:space="preserve"> Regjeringa sitt arbeid for å ta ned omfanget av store samferdselprosjekt for å hindre tap av matjord og natur og fremje billegare løysingar. Målet om ferjefri E 39 må løysast innan ei slik ramme.</w:t>
      </w:r>
      <w:r w:rsidR="00731130" w:rsidRPr="004B0B31">
        <w:rPr>
          <w:rFonts w:ascii="Roboto Light" w:eastAsia="Times New Roman" w:hAnsi="Roboto Light" w:cs="Times New Roman"/>
          <w:color w:val="auto"/>
          <w:lang w:eastAsia="nb-NO"/>
        </w:rPr>
        <w:t>»</w:t>
      </w:r>
    </w:p>
    <w:p w14:paraId="02333CB1" w14:textId="77777777" w:rsidR="00797C71" w:rsidRDefault="00797C71" w:rsidP="0066461F">
      <w:pPr>
        <w:rPr>
          <w:b/>
          <w:bCs/>
        </w:rPr>
      </w:pPr>
    </w:p>
    <w:p w14:paraId="02AC03FB" w14:textId="77777777" w:rsidR="000B4433" w:rsidRDefault="00DC7033" w:rsidP="00CC3493">
      <w:pPr>
        <w:ind w:left="0" w:firstLine="0"/>
        <w:rPr>
          <w:b/>
          <w:bCs/>
        </w:rPr>
      </w:pPr>
      <w:r>
        <w:rPr>
          <w:b/>
          <w:bCs/>
        </w:rPr>
        <w:t xml:space="preserve">Møre og </w:t>
      </w:r>
      <w:r>
        <w:rPr>
          <w:b/>
          <w:bCs/>
        </w:rPr>
        <w:t>Romsdal</w:t>
      </w:r>
      <w:r w:rsidR="00CC3493">
        <w:rPr>
          <w:b/>
          <w:bCs/>
        </w:rPr>
        <w:t xml:space="preserve"> fylkeskommune</w:t>
      </w:r>
    </w:p>
    <w:p w14:paraId="1C217813" w14:textId="77777777" w:rsidR="000E267D" w:rsidRPr="00EE5AA3" w:rsidRDefault="00DC7033" w:rsidP="0066461F">
      <w:pPr>
        <w:rPr>
          <w:rFonts w:ascii="Roboto Light" w:hAnsi="Roboto Light"/>
        </w:rPr>
      </w:pPr>
      <w:r w:rsidRPr="00EE5AA3">
        <w:rPr>
          <w:rFonts w:ascii="Roboto Light" w:hAnsi="Roboto Light"/>
        </w:rPr>
        <w:t>På møte i fylkesutvalet, 8.juni 2023, vart det gjort følgjande vedtak;</w:t>
      </w:r>
    </w:p>
    <w:p w14:paraId="4B082ABE" w14:textId="77777777" w:rsidR="00D32EF0" w:rsidRPr="00EE5AA3" w:rsidRDefault="00DC7033" w:rsidP="002F1322">
      <w:pPr>
        <w:spacing w:after="0"/>
        <w:ind w:left="714"/>
        <w:rPr>
          <w:rFonts w:ascii="Roboto Light" w:hAnsi="Roboto Light"/>
        </w:rPr>
      </w:pPr>
      <w:r w:rsidRPr="00EE5AA3">
        <w:rPr>
          <w:rFonts w:ascii="Roboto Light" w:hAnsi="Roboto Light"/>
        </w:rPr>
        <w:t>«</w:t>
      </w:r>
      <w:r w:rsidR="000B4433" w:rsidRPr="00EE5AA3">
        <w:rPr>
          <w:rFonts w:ascii="Roboto Light" w:hAnsi="Roboto Light"/>
        </w:rPr>
        <w:t>Møre og Romsdal fylkeskommune forventar at Nasjonal transportplan 2025–2036 får eit meir</w:t>
      </w:r>
    </w:p>
    <w:p w14:paraId="135C95EA" w14:textId="77777777" w:rsidR="00D32EF0" w:rsidRPr="00EE5AA3" w:rsidRDefault="00DC7033" w:rsidP="002F1322">
      <w:pPr>
        <w:spacing w:after="0"/>
        <w:ind w:firstLine="0"/>
        <w:rPr>
          <w:rFonts w:ascii="Roboto Light" w:hAnsi="Roboto Light"/>
        </w:rPr>
      </w:pPr>
      <w:r w:rsidRPr="00EE5AA3">
        <w:rPr>
          <w:rFonts w:ascii="Roboto Light" w:hAnsi="Roboto Light"/>
        </w:rPr>
        <w:t>heilskapleg perspektiv på transportsystemet og legg til grunn at ressursb</w:t>
      </w:r>
      <w:r w:rsidRPr="00EE5AA3">
        <w:rPr>
          <w:rFonts w:ascii="Roboto Light" w:hAnsi="Roboto Light"/>
        </w:rPr>
        <w:t xml:space="preserve">ruken skal gagne alle fylke. </w:t>
      </w:r>
    </w:p>
    <w:p w14:paraId="61EFF225" w14:textId="77777777" w:rsidR="00D32EF0" w:rsidRPr="00EE5AA3" w:rsidRDefault="00D32EF0" w:rsidP="002F1322">
      <w:pPr>
        <w:spacing w:after="0"/>
        <w:ind w:firstLine="0"/>
        <w:rPr>
          <w:rFonts w:ascii="Roboto Light" w:hAnsi="Roboto Light"/>
        </w:rPr>
      </w:pPr>
    </w:p>
    <w:p w14:paraId="4D2961DD" w14:textId="77777777" w:rsidR="00D32EF0" w:rsidRPr="00EE5AA3" w:rsidRDefault="00DC7033" w:rsidP="002F1322">
      <w:pPr>
        <w:spacing w:after="0"/>
        <w:ind w:firstLine="0"/>
        <w:rPr>
          <w:rFonts w:ascii="Roboto Light" w:hAnsi="Roboto Light"/>
        </w:rPr>
      </w:pPr>
      <w:r w:rsidRPr="00EE5AA3">
        <w:rPr>
          <w:rFonts w:ascii="Roboto Light" w:hAnsi="Roboto Light"/>
        </w:rPr>
        <w:t xml:space="preserve">Møre og Romsdal fylkeskommune har følgjande prioriteringar for første og andre periode i NTP 2025–2036: </w:t>
      </w:r>
    </w:p>
    <w:p w14:paraId="479C2EC1" w14:textId="77777777" w:rsidR="00D32EF0" w:rsidRPr="00EE5AA3" w:rsidRDefault="00D32EF0" w:rsidP="00D32EF0">
      <w:pPr>
        <w:spacing w:after="0"/>
        <w:ind w:firstLine="0"/>
        <w:jc w:val="left"/>
        <w:rPr>
          <w:rFonts w:ascii="Roboto Light" w:hAnsi="Roboto Light"/>
        </w:rPr>
      </w:pPr>
    </w:p>
    <w:p w14:paraId="4DBA894A" w14:textId="77777777" w:rsidR="00D32EF0" w:rsidRPr="00EE5AA3" w:rsidRDefault="00DC7033">
      <w:pPr>
        <w:pStyle w:val="Listeavsnitt"/>
        <w:numPr>
          <w:ilvl w:val="0"/>
          <w:numId w:val="17"/>
        </w:numPr>
        <w:spacing w:after="0"/>
        <w:jc w:val="left"/>
        <w:rPr>
          <w:b/>
          <w:bCs/>
        </w:rPr>
      </w:pPr>
      <w:r w:rsidRPr="00EE5AA3">
        <w:rPr>
          <w:b/>
          <w:bCs/>
        </w:rPr>
        <w:t xml:space="preserve">Eit heilskapleg transportsystem – vedlikehald, fornying og drift: </w:t>
      </w:r>
    </w:p>
    <w:p w14:paraId="0831BA4C" w14:textId="77777777" w:rsidR="00D32EF0" w:rsidRPr="00EE5AA3" w:rsidRDefault="00D32EF0" w:rsidP="00D32EF0">
      <w:pPr>
        <w:spacing w:after="0"/>
        <w:ind w:firstLine="0"/>
        <w:jc w:val="left"/>
        <w:rPr>
          <w:rFonts w:ascii="Roboto Light" w:hAnsi="Roboto Light"/>
        </w:rPr>
      </w:pPr>
    </w:p>
    <w:p w14:paraId="76C4A3FD" w14:textId="77777777" w:rsidR="00D32EF0" w:rsidRPr="00EE5AA3" w:rsidRDefault="00DC7033" w:rsidP="00D32EF0">
      <w:pPr>
        <w:spacing w:after="0"/>
        <w:ind w:firstLine="0"/>
        <w:jc w:val="left"/>
        <w:rPr>
          <w:rFonts w:ascii="Roboto Light" w:hAnsi="Roboto Light"/>
        </w:rPr>
      </w:pPr>
      <w:r w:rsidRPr="00EE5AA3">
        <w:rPr>
          <w:rFonts w:ascii="Roboto Light" w:hAnsi="Roboto Light"/>
        </w:rPr>
        <w:t xml:space="preserve">Første seksårsperiode: </w:t>
      </w:r>
    </w:p>
    <w:p w14:paraId="70D40B75" w14:textId="77777777" w:rsidR="00D32EF0" w:rsidRPr="00EE5AA3" w:rsidRDefault="00DC7033" w:rsidP="00D32EF0">
      <w:pPr>
        <w:spacing w:after="0"/>
        <w:ind w:firstLine="0"/>
        <w:jc w:val="left"/>
        <w:rPr>
          <w:rFonts w:ascii="Roboto Light" w:hAnsi="Roboto Light"/>
        </w:rPr>
      </w:pPr>
      <w:r w:rsidRPr="00EE5AA3">
        <w:rPr>
          <w:rFonts w:ascii="Roboto Light" w:hAnsi="Roboto Light"/>
        </w:rPr>
        <w:t>Dersom det må reduserast på</w:t>
      </w:r>
      <w:r w:rsidRPr="00EE5AA3">
        <w:rPr>
          <w:rFonts w:ascii="Roboto Light" w:hAnsi="Roboto Light"/>
        </w:rPr>
        <w:t xml:space="preserve"> dei økonomiske rammene, meiner Møre og Romsdal fylkeskommune at størstedelen av midlane skal gå til vedlikehald og fornying av eksisterande offentleg infrastruktur og til å finansiere overgang til nullutslepp i all kollektivtrafikk. </w:t>
      </w:r>
    </w:p>
    <w:p w14:paraId="11C86CBC" w14:textId="77777777" w:rsidR="00D32EF0" w:rsidRPr="00EE5AA3" w:rsidRDefault="00DC7033" w:rsidP="00D32EF0">
      <w:pPr>
        <w:spacing w:after="0"/>
        <w:ind w:firstLine="0"/>
        <w:jc w:val="left"/>
        <w:rPr>
          <w:rFonts w:ascii="Roboto Light" w:hAnsi="Roboto Light"/>
        </w:rPr>
      </w:pPr>
      <w:r w:rsidRPr="00EE5AA3">
        <w:rPr>
          <w:rFonts w:ascii="Roboto Light" w:hAnsi="Roboto Light"/>
        </w:rPr>
        <w:t>Oppstart av nye prosj</w:t>
      </w:r>
      <w:r w:rsidRPr="00EE5AA3">
        <w:rPr>
          <w:rFonts w:ascii="Roboto Light" w:hAnsi="Roboto Light"/>
        </w:rPr>
        <w:t xml:space="preserve">ekt må da reduserast til å gjennomføre prosjekt som er starta opp, prosjekt som er kritiske for beredskap og framkome og prosjekt som er ferdig regulerte og klare til oppstart i første periode. </w:t>
      </w:r>
    </w:p>
    <w:p w14:paraId="51002B0F" w14:textId="77777777" w:rsidR="00D32EF0" w:rsidRPr="00EE5AA3" w:rsidRDefault="00D32EF0" w:rsidP="00D32EF0">
      <w:pPr>
        <w:spacing w:after="0"/>
        <w:ind w:firstLine="0"/>
        <w:jc w:val="left"/>
        <w:rPr>
          <w:rFonts w:ascii="Roboto Light" w:hAnsi="Roboto Light"/>
        </w:rPr>
      </w:pPr>
    </w:p>
    <w:p w14:paraId="0E80B239" w14:textId="77777777" w:rsidR="00D32EF0" w:rsidRPr="00EE5AA3" w:rsidRDefault="00DC7033" w:rsidP="00D32EF0">
      <w:pPr>
        <w:spacing w:after="0"/>
        <w:ind w:firstLine="0"/>
        <w:jc w:val="left"/>
        <w:rPr>
          <w:rFonts w:ascii="Roboto Light" w:hAnsi="Roboto Light"/>
        </w:rPr>
      </w:pPr>
      <w:r w:rsidRPr="00EE5AA3">
        <w:rPr>
          <w:rFonts w:ascii="Roboto Light" w:hAnsi="Roboto Light"/>
        </w:rPr>
        <w:t>Møre og Romsdal fylkeskommune meiner prinsipalt at ramma bør</w:t>
      </w:r>
      <w:r w:rsidRPr="00EE5AA3">
        <w:rPr>
          <w:rFonts w:ascii="Roboto Light" w:hAnsi="Roboto Light"/>
        </w:rPr>
        <w:t xml:space="preserve"> aukast ut over 2023-ramma + 10% for å sikre nødvendig infrastruktur og beredskap i heile landet. </w:t>
      </w:r>
    </w:p>
    <w:p w14:paraId="7A41EB07" w14:textId="77777777" w:rsidR="00D32EF0" w:rsidRPr="00EE5AA3" w:rsidRDefault="00DC7033" w:rsidP="00D32EF0">
      <w:pPr>
        <w:spacing w:after="0"/>
        <w:ind w:firstLine="0"/>
        <w:jc w:val="left"/>
        <w:rPr>
          <w:rFonts w:ascii="Roboto Light" w:hAnsi="Roboto Light"/>
        </w:rPr>
      </w:pPr>
      <w:r w:rsidRPr="00EE5AA3">
        <w:rPr>
          <w:rFonts w:ascii="Roboto Light" w:hAnsi="Roboto Light"/>
        </w:rPr>
        <w:t xml:space="preserve">Vi har da følgjande prioriteringar: </w:t>
      </w:r>
    </w:p>
    <w:p w14:paraId="4DE25FD5" w14:textId="77777777" w:rsidR="00D32EF0" w:rsidRPr="00EE5AA3" w:rsidRDefault="00D32EF0" w:rsidP="00D32EF0">
      <w:pPr>
        <w:spacing w:after="0"/>
        <w:ind w:firstLine="0"/>
        <w:jc w:val="left"/>
        <w:rPr>
          <w:rFonts w:ascii="Roboto Light" w:hAnsi="Roboto Light"/>
        </w:rPr>
      </w:pPr>
    </w:p>
    <w:p w14:paraId="008344A0" w14:textId="77777777" w:rsidR="00D32EF0" w:rsidRPr="00EE5AA3" w:rsidRDefault="00DC7033">
      <w:pPr>
        <w:pStyle w:val="Listeavsnitt"/>
        <w:numPr>
          <w:ilvl w:val="0"/>
          <w:numId w:val="11"/>
        </w:numPr>
        <w:spacing w:after="0"/>
        <w:jc w:val="left"/>
      </w:pPr>
      <w:r w:rsidRPr="00EE5AA3">
        <w:t xml:space="preserve">Styrke statlege løyvingar for å redusere vedlikehaldsetterslepet på fylkesveg, inkludert midlar til tunnelsikkerheit og rassikring, i løpet av </w:t>
      </w:r>
      <w:proofErr w:type="spellStart"/>
      <w:r w:rsidRPr="00EE5AA3">
        <w:t>NTPperioden</w:t>
      </w:r>
      <w:proofErr w:type="spellEnd"/>
      <w:r w:rsidRPr="00EE5AA3">
        <w:t>. Fylkestinget foreslår at tilskotsordninga blir styrka med minimum fem mrd. kroner årleg i tillegg ti</w:t>
      </w:r>
      <w:r w:rsidRPr="00EE5AA3">
        <w:t xml:space="preserve">l tunnel- og rassikringsmidlar fram til vedlikehaldsetterslepet er retta opp. Midlane skal plasserast på tabell C og fordelast etter behov når ny kartlegging er gjennomført. </w:t>
      </w:r>
    </w:p>
    <w:p w14:paraId="46EC6439" w14:textId="77777777" w:rsidR="00D32EF0" w:rsidRPr="00EE5AA3" w:rsidRDefault="00DC7033">
      <w:pPr>
        <w:pStyle w:val="Listeavsnitt"/>
        <w:numPr>
          <w:ilvl w:val="0"/>
          <w:numId w:val="11"/>
        </w:numPr>
        <w:spacing w:after="0"/>
        <w:jc w:val="left"/>
      </w:pPr>
      <w:r w:rsidRPr="00EE5AA3">
        <w:t xml:space="preserve">Auka satsing på trafikktryggingstiltak, både på riksveg og fylkesveg </w:t>
      </w:r>
    </w:p>
    <w:p w14:paraId="75CDBE17" w14:textId="77777777" w:rsidR="00D32EF0" w:rsidRPr="00EE5AA3" w:rsidRDefault="00DC7033">
      <w:pPr>
        <w:pStyle w:val="Listeavsnitt"/>
        <w:numPr>
          <w:ilvl w:val="0"/>
          <w:numId w:val="11"/>
        </w:numPr>
        <w:spacing w:after="0"/>
        <w:jc w:val="left"/>
      </w:pPr>
      <w:r w:rsidRPr="00EE5AA3">
        <w:t>Auka rammer</w:t>
      </w:r>
      <w:r w:rsidRPr="00EE5AA3">
        <w:t xml:space="preserve"> til fylkeskommunane for: </w:t>
      </w:r>
    </w:p>
    <w:p w14:paraId="7102666C" w14:textId="77777777" w:rsidR="00D32EF0" w:rsidRPr="00EE5AA3" w:rsidRDefault="00DC7033">
      <w:pPr>
        <w:pStyle w:val="Listeavsnitt"/>
        <w:numPr>
          <w:ilvl w:val="1"/>
          <w:numId w:val="10"/>
        </w:numPr>
        <w:spacing w:after="0"/>
        <w:jc w:val="left"/>
      </w:pPr>
      <w:r w:rsidRPr="00EE5AA3">
        <w:t xml:space="preserve">Overgang til nullutsleppsteknologi i kollektivtransporten, inkludert ferje og hurtigbåt </w:t>
      </w:r>
    </w:p>
    <w:p w14:paraId="042036FF" w14:textId="77777777" w:rsidR="00D32EF0" w:rsidRPr="00EE5AA3" w:rsidRDefault="00DC7033">
      <w:pPr>
        <w:pStyle w:val="Listeavsnitt"/>
        <w:numPr>
          <w:ilvl w:val="1"/>
          <w:numId w:val="10"/>
        </w:numPr>
        <w:spacing w:after="0"/>
        <w:jc w:val="left"/>
      </w:pPr>
      <w:r w:rsidRPr="00EE5AA3">
        <w:lastRenderedPageBreak/>
        <w:t xml:space="preserve">Kollektivsatsing for å kunne velje fleksible og miljøvenlege løysingar også i distrikta </w:t>
      </w:r>
    </w:p>
    <w:p w14:paraId="62EA8E8E" w14:textId="77777777" w:rsidR="00D32EF0" w:rsidRPr="00EE5AA3" w:rsidRDefault="00DC7033">
      <w:pPr>
        <w:pStyle w:val="Listeavsnitt"/>
        <w:numPr>
          <w:ilvl w:val="1"/>
          <w:numId w:val="10"/>
        </w:numPr>
        <w:spacing w:after="0"/>
        <w:jc w:val="left"/>
      </w:pPr>
      <w:r w:rsidRPr="00EE5AA3">
        <w:t>Generelle auka løyvingar til drift av ferje og hurt</w:t>
      </w:r>
      <w:r w:rsidRPr="00EE5AA3">
        <w:t xml:space="preserve">igbåt. </w:t>
      </w:r>
    </w:p>
    <w:p w14:paraId="5B6BC715" w14:textId="77777777" w:rsidR="00D32EF0" w:rsidRPr="00EE5AA3" w:rsidRDefault="00DC7033">
      <w:pPr>
        <w:pStyle w:val="Listeavsnitt"/>
        <w:numPr>
          <w:ilvl w:val="1"/>
          <w:numId w:val="10"/>
        </w:numPr>
        <w:spacing w:after="0"/>
        <w:jc w:val="left"/>
      </w:pPr>
      <w:r w:rsidRPr="00EE5AA3">
        <w:t xml:space="preserve">Gjere ferjeavløysingsordninga betre. </w:t>
      </w:r>
    </w:p>
    <w:p w14:paraId="50C1673D" w14:textId="77777777" w:rsidR="00D32EF0" w:rsidRPr="00EE5AA3" w:rsidRDefault="00DC7033">
      <w:pPr>
        <w:pStyle w:val="Listeavsnitt"/>
        <w:numPr>
          <w:ilvl w:val="0"/>
          <w:numId w:val="11"/>
        </w:numPr>
        <w:spacing w:after="0"/>
        <w:jc w:val="left"/>
      </w:pPr>
      <w:r w:rsidRPr="00EE5AA3">
        <w:t>Styrke arbeidet med omstilling i regionbyane, gjennom vidareføring og styrking av tilskotsordninga for mindre byområde utan byvekstavtalar. Ramma på tilskotet må minst vere på same nivå som i dagens NTP, minimu</w:t>
      </w:r>
      <w:r w:rsidRPr="00EE5AA3">
        <w:t xml:space="preserve">m 150 mill. kroner per år og totalt 1,8 mrd. kroner for 2025–2036. </w:t>
      </w:r>
    </w:p>
    <w:p w14:paraId="26A27D9B" w14:textId="77777777" w:rsidR="002F1322" w:rsidRPr="00EE5AA3" w:rsidRDefault="002F1322" w:rsidP="002F1322">
      <w:pPr>
        <w:spacing w:after="0"/>
        <w:ind w:left="360" w:firstLine="0"/>
        <w:jc w:val="left"/>
        <w:rPr>
          <w:rFonts w:ascii="Roboto Light" w:hAnsi="Roboto Light"/>
          <w:u w:val="single"/>
        </w:rPr>
      </w:pPr>
    </w:p>
    <w:p w14:paraId="42B9731B" w14:textId="77777777" w:rsidR="00D32EF0" w:rsidRPr="00EE5AA3" w:rsidRDefault="00DC7033" w:rsidP="002F1322">
      <w:pPr>
        <w:spacing w:after="0"/>
        <w:ind w:left="360" w:firstLine="0"/>
        <w:jc w:val="left"/>
        <w:rPr>
          <w:rFonts w:ascii="Roboto Light" w:hAnsi="Roboto Light"/>
          <w:u w:val="single"/>
        </w:rPr>
      </w:pPr>
      <w:r w:rsidRPr="00EE5AA3">
        <w:rPr>
          <w:rFonts w:ascii="Roboto Light" w:hAnsi="Roboto Light"/>
          <w:u w:val="single"/>
        </w:rPr>
        <w:t xml:space="preserve">Andre seksårsperiode: </w:t>
      </w:r>
    </w:p>
    <w:p w14:paraId="5F81BDCE" w14:textId="77777777" w:rsidR="00D32EF0" w:rsidRPr="00EE5AA3" w:rsidRDefault="00DC7033">
      <w:pPr>
        <w:pStyle w:val="Listeavsnitt"/>
        <w:numPr>
          <w:ilvl w:val="0"/>
          <w:numId w:val="12"/>
        </w:numPr>
        <w:spacing w:after="0"/>
        <w:jc w:val="left"/>
      </w:pPr>
      <w:r w:rsidRPr="00EE5AA3">
        <w:t xml:space="preserve">Forsterka satsing på mindre investeringstiltak/programområdemidlar for riksveg </w:t>
      </w:r>
    </w:p>
    <w:p w14:paraId="0F5B705D" w14:textId="77777777" w:rsidR="002F1322" w:rsidRPr="00EE5AA3" w:rsidRDefault="002F1322" w:rsidP="002F1322">
      <w:pPr>
        <w:pStyle w:val="Listeavsnitt"/>
        <w:numPr>
          <w:ilvl w:val="0"/>
          <w:numId w:val="0"/>
        </w:numPr>
        <w:spacing w:after="0"/>
        <w:ind w:left="720"/>
        <w:jc w:val="left"/>
        <w:rPr>
          <w:b/>
          <w:bCs/>
        </w:rPr>
      </w:pPr>
    </w:p>
    <w:p w14:paraId="41F2622C" w14:textId="77777777" w:rsidR="00D32EF0" w:rsidRPr="00EE5AA3" w:rsidRDefault="00DC7033">
      <w:pPr>
        <w:pStyle w:val="Listeavsnitt"/>
        <w:numPr>
          <w:ilvl w:val="0"/>
          <w:numId w:val="17"/>
        </w:numPr>
        <w:spacing w:after="0"/>
        <w:jc w:val="left"/>
        <w:rPr>
          <w:b/>
          <w:bCs/>
        </w:rPr>
      </w:pPr>
      <w:r w:rsidRPr="00EE5AA3">
        <w:rPr>
          <w:b/>
          <w:bCs/>
        </w:rPr>
        <w:t xml:space="preserve">Eksport- og verdiskapingsvegane: </w:t>
      </w:r>
    </w:p>
    <w:p w14:paraId="0AAD0948" w14:textId="77777777" w:rsidR="002F1322" w:rsidRPr="00EE5AA3" w:rsidRDefault="002F1322" w:rsidP="002F1322">
      <w:pPr>
        <w:spacing w:after="0"/>
        <w:ind w:left="360" w:firstLine="0"/>
        <w:jc w:val="left"/>
        <w:rPr>
          <w:rFonts w:ascii="Roboto Light" w:hAnsi="Roboto Light"/>
        </w:rPr>
      </w:pPr>
    </w:p>
    <w:p w14:paraId="2B49B3B9" w14:textId="77777777" w:rsidR="002F1322" w:rsidRPr="00EE5AA3" w:rsidRDefault="00DC7033" w:rsidP="002F1322">
      <w:pPr>
        <w:spacing w:after="0"/>
        <w:ind w:left="360" w:firstLine="0"/>
        <w:jc w:val="left"/>
        <w:rPr>
          <w:rFonts w:ascii="Roboto Light" w:hAnsi="Roboto Light"/>
          <w:u w:val="single"/>
        </w:rPr>
      </w:pPr>
      <w:r w:rsidRPr="00EE5AA3">
        <w:rPr>
          <w:rFonts w:ascii="Roboto Light" w:hAnsi="Roboto Light"/>
          <w:u w:val="single"/>
        </w:rPr>
        <w:t xml:space="preserve">Første seksårsperiode: </w:t>
      </w:r>
    </w:p>
    <w:p w14:paraId="45808C42" w14:textId="77777777" w:rsidR="002F1322" w:rsidRPr="00EE5AA3" w:rsidRDefault="00DC7033">
      <w:pPr>
        <w:pStyle w:val="Listeavsnitt"/>
        <w:numPr>
          <w:ilvl w:val="0"/>
          <w:numId w:val="13"/>
        </w:numPr>
        <w:spacing w:after="0"/>
        <w:ind w:left="1068"/>
        <w:jc w:val="left"/>
      </w:pPr>
      <w:r w:rsidRPr="00EE5AA3">
        <w:t xml:space="preserve">Fylkestinget </w:t>
      </w:r>
      <w:r w:rsidRPr="00EE5AA3">
        <w:t>føreset at Nye veier prioriterer E136 Eksportvegen Vestnes – Dombås i første seksårsperiode. Det betyr at prioriteringskriteriet til Nye veier må løfte fram trafikktrygging og næringstrafikk og Nye Veier må også kompenserast for den ekstraordinære prisstig</w:t>
      </w:r>
      <w:r w:rsidRPr="00EE5AA3">
        <w:t>ninga slik at E 136 Dombås – Vestnes kan prioriterast no.</w:t>
      </w:r>
    </w:p>
    <w:p w14:paraId="6F91A7D3" w14:textId="77777777" w:rsidR="00D32EF0" w:rsidRPr="00EE5AA3" w:rsidRDefault="00DC7033" w:rsidP="002F1322">
      <w:pPr>
        <w:spacing w:after="0"/>
        <w:ind w:left="708" w:firstLine="0"/>
        <w:jc w:val="left"/>
        <w:rPr>
          <w:rFonts w:ascii="Roboto Light" w:hAnsi="Roboto Light"/>
        </w:rPr>
      </w:pPr>
      <w:r w:rsidRPr="00EE5AA3">
        <w:rPr>
          <w:rFonts w:ascii="Roboto Light" w:hAnsi="Roboto Light"/>
        </w:rPr>
        <w:t>Mindre prosjekt som er klare til oppstart i første periode og som er avgjerande for beredskap og</w:t>
      </w:r>
      <w:r w:rsidR="002F1322" w:rsidRPr="00EE5AA3">
        <w:rPr>
          <w:rFonts w:ascii="Roboto Light" w:hAnsi="Roboto Light"/>
        </w:rPr>
        <w:t xml:space="preserve"> </w:t>
      </w:r>
      <w:r w:rsidRPr="00EE5AA3">
        <w:rPr>
          <w:rFonts w:ascii="Roboto Light" w:hAnsi="Roboto Light"/>
        </w:rPr>
        <w:t xml:space="preserve">trafikktryggleik: </w:t>
      </w:r>
    </w:p>
    <w:p w14:paraId="41E0406A" w14:textId="77777777" w:rsidR="00D32EF0" w:rsidRPr="00EE5AA3" w:rsidRDefault="00DC7033">
      <w:pPr>
        <w:pStyle w:val="Listeavsnitt"/>
        <w:numPr>
          <w:ilvl w:val="0"/>
          <w:numId w:val="13"/>
        </w:numPr>
        <w:spacing w:after="0"/>
        <w:ind w:left="1068"/>
        <w:jc w:val="left"/>
      </w:pPr>
      <w:r w:rsidRPr="00EE5AA3">
        <w:t xml:space="preserve">Sjukehusvegen mellom Kristiansund og Molde, inkludert E39 </w:t>
      </w:r>
      <w:proofErr w:type="spellStart"/>
      <w:r w:rsidRPr="00EE5AA3">
        <w:t>Bjerkeset</w:t>
      </w:r>
      <w:proofErr w:type="spellEnd"/>
      <w:r w:rsidRPr="00EE5AA3">
        <w:t xml:space="preserve">– </w:t>
      </w:r>
      <w:proofErr w:type="spellStart"/>
      <w:r w:rsidRPr="00EE5AA3">
        <w:t>Astad</w:t>
      </w:r>
      <w:proofErr w:type="spellEnd"/>
      <w:r w:rsidRPr="00EE5AA3">
        <w:t xml:space="preserve"> og E39 Årø–Lønset og bypakke Kristiansund </w:t>
      </w:r>
    </w:p>
    <w:p w14:paraId="5313F899" w14:textId="77777777" w:rsidR="00D32EF0" w:rsidRPr="00EE5AA3" w:rsidRDefault="00DC7033">
      <w:pPr>
        <w:pStyle w:val="Listeavsnitt"/>
        <w:numPr>
          <w:ilvl w:val="0"/>
          <w:numId w:val="13"/>
        </w:numPr>
        <w:spacing w:after="0"/>
        <w:ind w:left="1068"/>
        <w:jc w:val="left"/>
      </w:pPr>
      <w:r w:rsidRPr="00EE5AA3">
        <w:t xml:space="preserve">E 39 Volda-Furene </w:t>
      </w:r>
    </w:p>
    <w:p w14:paraId="4034FA78" w14:textId="77777777" w:rsidR="00D32EF0" w:rsidRPr="00EE5AA3" w:rsidRDefault="00DC7033" w:rsidP="002F1322">
      <w:pPr>
        <w:spacing w:after="0"/>
        <w:ind w:left="708" w:firstLine="0"/>
        <w:jc w:val="left"/>
        <w:rPr>
          <w:rFonts w:ascii="Roboto Light" w:hAnsi="Roboto Light"/>
        </w:rPr>
      </w:pPr>
      <w:r w:rsidRPr="00EE5AA3">
        <w:rPr>
          <w:rFonts w:ascii="Roboto Light" w:hAnsi="Roboto Light"/>
        </w:rPr>
        <w:t xml:space="preserve">Større prosjekt som er avgjerande for </w:t>
      </w:r>
      <w:proofErr w:type="spellStart"/>
      <w:r w:rsidRPr="00EE5AA3">
        <w:rPr>
          <w:rFonts w:ascii="Roboto Light" w:hAnsi="Roboto Light"/>
        </w:rPr>
        <w:t>trafikktryggeik</w:t>
      </w:r>
      <w:proofErr w:type="spellEnd"/>
      <w:r w:rsidRPr="00EE5AA3">
        <w:rPr>
          <w:rFonts w:ascii="Roboto Light" w:hAnsi="Roboto Light"/>
        </w:rPr>
        <w:t xml:space="preserve"> og å knyte saman bu- og arbeidsmarknader: </w:t>
      </w:r>
    </w:p>
    <w:p w14:paraId="4B79B538" w14:textId="77777777" w:rsidR="00D32EF0" w:rsidRPr="00EE5AA3" w:rsidRDefault="00DC7033">
      <w:pPr>
        <w:pStyle w:val="Listeavsnitt"/>
        <w:numPr>
          <w:ilvl w:val="0"/>
          <w:numId w:val="13"/>
        </w:numPr>
        <w:spacing w:after="0"/>
        <w:ind w:left="1068"/>
        <w:jc w:val="left"/>
      </w:pPr>
      <w:r w:rsidRPr="00EE5AA3">
        <w:t xml:space="preserve">E39 Ålesund–Molde. Vi </w:t>
      </w:r>
      <w:r w:rsidRPr="00EE5AA3">
        <w:t>foreslår at E39 Breivika-Vegsund blir slått saman med E39 Molde-Ålesund og at planlegging av heile strekninga Vik-</w:t>
      </w:r>
      <w:proofErr w:type="spellStart"/>
      <w:r w:rsidRPr="00EE5AA3">
        <w:t>BreivikaVegsund</w:t>
      </w:r>
      <w:proofErr w:type="spellEnd"/>
      <w:r w:rsidRPr="00EE5AA3">
        <w:t xml:space="preserve"> må gjennomførast utan opphald. SVV må få utvida mandat for å finne dei beste løysingane sør for Romsdalsfjorden. Delstrekninga</w:t>
      </w:r>
      <w:r w:rsidRPr="00EE5AA3">
        <w:t xml:space="preserve">r bør oppstartast etter kvart som regulering og prosjektering er ferdig, men det er avgjerande viktig å sikre koordinert utbygging av heile strekninga </w:t>
      </w:r>
      <w:proofErr w:type="spellStart"/>
      <w:r w:rsidRPr="00EE5AA3">
        <w:t>MoldeVegsund</w:t>
      </w:r>
      <w:proofErr w:type="spellEnd"/>
      <w:r w:rsidRPr="00EE5AA3">
        <w:t xml:space="preserve">. Flaskehalsar og trafikktryggingstiltak (t.d. </w:t>
      </w:r>
      <w:proofErr w:type="spellStart"/>
      <w:r w:rsidRPr="00EE5AA3">
        <w:t>Veibustkrysset</w:t>
      </w:r>
      <w:proofErr w:type="spellEnd"/>
      <w:r w:rsidRPr="00EE5AA3">
        <w:t xml:space="preserve">) bør gjennomførast snarast. </w:t>
      </w:r>
    </w:p>
    <w:p w14:paraId="172A0734" w14:textId="77777777" w:rsidR="00D32EF0" w:rsidRPr="00EE5AA3" w:rsidRDefault="00DC7033">
      <w:pPr>
        <w:pStyle w:val="Listeavsnitt"/>
        <w:numPr>
          <w:ilvl w:val="0"/>
          <w:numId w:val="13"/>
        </w:numPr>
        <w:spacing w:after="0"/>
        <w:ind w:left="1068"/>
        <w:jc w:val="left"/>
      </w:pPr>
      <w:r w:rsidRPr="00EE5AA3">
        <w:t>RV</w:t>
      </w:r>
      <w:r w:rsidRPr="00EE5AA3">
        <w:t xml:space="preserve"> 15 Strynefjellet med tilknyting til Geiranger. Planlegging med sikte å oppstart i slutten av første periode. </w:t>
      </w:r>
    </w:p>
    <w:p w14:paraId="426311E9" w14:textId="77777777" w:rsidR="00D32EF0" w:rsidRPr="00EE5AA3" w:rsidRDefault="00DC7033">
      <w:pPr>
        <w:pStyle w:val="Listeavsnitt"/>
        <w:numPr>
          <w:ilvl w:val="0"/>
          <w:numId w:val="13"/>
        </w:numPr>
        <w:spacing w:after="0"/>
        <w:ind w:left="1068"/>
        <w:jc w:val="left"/>
      </w:pPr>
      <w:r w:rsidRPr="00EE5AA3">
        <w:t xml:space="preserve">RV 70 Meisingset–Ålvundfossen og Sunndalsøra–Oppdal. Planlegging. </w:t>
      </w:r>
    </w:p>
    <w:p w14:paraId="6DB2DE13" w14:textId="77777777" w:rsidR="002F1322" w:rsidRPr="00EE5AA3" w:rsidRDefault="002F1322" w:rsidP="00D32EF0">
      <w:pPr>
        <w:spacing w:after="0"/>
        <w:ind w:firstLine="0"/>
        <w:jc w:val="left"/>
        <w:rPr>
          <w:rFonts w:ascii="Roboto Light" w:hAnsi="Roboto Light"/>
        </w:rPr>
      </w:pPr>
    </w:p>
    <w:p w14:paraId="01FE7538" w14:textId="77777777" w:rsidR="00D32EF0" w:rsidRPr="00EE5AA3" w:rsidRDefault="00DC7033" w:rsidP="00D32EF0">
      <w:pPr>
        <w:spacing w:after="0"/>
        <w:ind w:firstLine="0"/>
        <w:jc w:val="left"/>
        <w:rPr>
          <w:rFonts w:ascii="Roboto Light" w:hAnsi="Roboto Light"/>
          <w:u w:val="single"/>
        </w:rPr>
      </w:pPr>
      <w:r w:rsidRPr="00EE5AA3">
        <w:rPr>
          <w:rFonts w:ascii="Roboto Light" w:hAnsi="Roboto Light"/>
          <w:u w:val="single"/>
        </w:rPr>
        <w:t xml:space="preserve">Andre seksårsperiode: </w:t>
      </w:r>
    </w:p>
    <w:p w14:paraId="19E391A1" w14:textId="77777777" w:rsidR="00D32EF0" w:rsidRPr="00EE5AA3" w:rsidRDefault="00DC7033">
      <w:pPr>
        <w:pStyle w:val="Listeavsnitt"/>
        <w:numPr>
          <w:ilvl w:val="0"/>
          <w:numId w:val="14"/>
        </w:numPr>
        <w:spacing w:after="0"/>
        <w:jc w:val="left"/>
      </w:pPr>
      <w:r w:rsidRPr="00EE5AA3">
        <w:t>Knyte bu- og arbeidsmarknader saman gjennom ferdigstil</w:t>
      </w:r>
      <w:r w:rsidRPr="00EE5AA3">
        <w:t xml:space="preserve">ling av korridorar for E39, E136, RV 70 og RV 15. </w:t>
      </w:r>
    </w:p>
    <w:p w14:paraId="4A568E61" w14:textId="77777777" w:rsidR="00D32EF0" w:rsidRPr="00EE5AA3" w:rsidRDefault="00DC7033">
      <w:pPr>
        <w:pStyle w:val="Listeavsnitt"/>
        <w:numPr>
          <w:ilvl w:val="0"/>
          <w:numId w:val="14"/>
        </w:numPr>
        <w:spacing w:after="0"/>
        <w:jc w:val="left"/>
      </w:pPr>
      <w:r w:rsidRPr="00EE5AA3">
        <w:t xml:space="preserve">Finansiering av investering på fylkesoverskridande fylkesvegar og fylkesvegar med funksjon om lag som riksvegar. </w:t>
      </w:r>
    </w:p>
    <w:p w14:paraId="75A0F541" w14:textId="77777777" w:rsidR="002F1322" w:rsidRPr="00EE5AA3" w:rsidRDefault="002F1322" w:rsidP="00D32EF0">
      <w:pPr>
        <w:spacing w:after="0"/>
        <w:ind w:firstLine="0"/>
        <w:jc w:val="left"/>
        <w:rPr>
          <w:rFonts w:ascii="Roboto Light" w:hAnsi="Roboto Light"/>
        </w:rPr>
      </w:pPr>
    </w:p>
    <w:p w14:paraId="3AEDAC89" w14:textId="77777777" w:rsidR="00D32EF0" w:rsidRPr="00EE5AA3" w:rsidRDefault="00DC7033">
      <w:pPr>
        <w:pStyle w:val="Listeavsnitt"/>
        <w:numPr>
          <w:ilvl w:val="0"/>
          <w:numId w:val="17"/>
        </w:numPr>
        <w:spacing w:after="0"/>
        <w:jc w:val="left"/>
        <w:rPr>
          <w:b/>
          <w:bCs/>
        </w:rPr>
      </w:pPr>
      <w:r w:rsidRPr="00EE5AA3">
        <w:rPr>
          <w:b/>
          <w:bCs/>
        </w:rPr>
        <w:t xml:space="preserve">Omstilling til lågutsleppssamfunnet: </w:t>
      </w:r>
    </w:p>
    <w:p w14:paraId="4B00C93A" w14:textId="77777777" w:rsidR="002F1322" w:rsidRPr="00EE5AA3" w:rsidRDefault="002F1322" w:rsidP="00D32EF0">
      <w:pPr>
        <w:spacing w:after="0"/>
        <w:ind w:firstLine="0"/>
        <w:jc w:val="left"/>
        <w:rPr>
          <w:rFonts w:ascii="Roboto Light" w:hAnsi="Roboto Light"/>
        </w:rPr>
      </w:pPr>
    </w:p>
    <w:p w14:paraId="78349E84" w14:textId="77777777" w:rsidR="00D32EF0" w:rsidRPr="00EE5AA3" w:rsidRDefault="00DC7033" w:rsidP="00D32EF0">
      <w:pPr>
        <w:spacing w:after="0"/>
        <w:ind w:firstLine="0"/>
        <w:jc w:val="left"/>
        <w:rPr>
          <w:rFonts w:ascii="Roboto Light" w:hAnsi="Roboto Light"/>
          <w:u w:val="single"/>
        </w:rPr>
      </w:pPr>
      <w:r w:rsidRPr="00EE5AA3">
        <w:rPr>
          <w:rFonts w:ascii="Roboto Light" w:hAnsi="Roboto Light"/>
          <w:u w:val="single"/>
        </w:rPr>
        <w:t xml:space="preserve">Første seksårsperiode: </w:t>
      </w:r>
    </w:p>
    <w:p w14:paraId="15B2361A" w14:textId="77777777" w:rsidR="00D32EF0" w:rsidRPr="00EE5AA3" w:rsidRDefault="00DC7033">
      <w:pPr>
        <w:pStyle w:val="Listeavsnitt"/>
        <w:numPr>
          <w:ilvl w:val="0"/>
          <w:numId w:val="15"/>
        </w:numPr>
        <w:spacing w:after="0"/>
        <w:jc w:val="left"/>
      </w:pPr>
      <w:r w:rsidRPr="00EE5AA3">
        <w:t>Statlege støtteordningar ti</w:t>
      </w:r>
      <w:r w:rsidRPr="00EE5AA3">
        <w:t xml:space="preserve">l utsleppsreduserande tiltak må vidareutviklast og styrkast. </w:t>
      </w:r>
    </w:p>
    <w:p w14:paraId="70D23891" w14:textId="77777777" w:rsidR="00D32EF0" w:rsidRPr="00EE5AA3" w:rsidRDefault="00DC7033">
      <w:pPr>
        <w:pStyle w:val="Listeavsnitt"/>
        <w:numPr>
          <w:ilvl w:val="0"/>
          <w:numId w:val="15"/>
        </w:numPr>
        <w:spacing w:after="0"/>
        <w:jc w:val="left"/>
      </w:pPr>
      <w:r w:rsidRPr="00EE5AA3">
        <w:t xml:space="preserve">Nullutslepp på Raumabana må prioriterast, samt utbetringstiltak for å mogeleggjere større godskapasitet. </w:t>
      </w:r>
    </w:p>
    <w:p w14:paraId="4BD10A90" w14:textId="77777777" w:rsidR="00D32EF0" w:rsidRPr="00EE5AA3" w:rsidRDefault="00DC7033">
      <w:pPr>
        <w:pStyle w:val="Listeavsnitt"/>
        <w:numPr>
          <w:ilvl w:val="0"/>
          <w:numId w:val="15"/>
        </w:numPr>
        <w:spacing w:after="0"/>
        <w:jc w:val="left"/>
      </w:pPr>
      <w:r w:rsidRPr="00EE5AA3">
        <w:t>Kartlegging av samanfallande energibehov i transportsektoren må gjennomførast, og statle</w:t>
      </w:r>
      <w:r w:rsidRPr="00EE5AA3">
        <w:t xml:space="preserve">g støtte til utbygging bør styrkast. </w:t>
      </w:r>
    </w:p>
    <w:p w14:paraId="2D8F01C4" w14:textId="77777777" w:rsidR="00D32EF0" w:rsidRPr="00EE5AA3" w:rsidRDefault="00DC7033">
      <w:pPr>
        <w:pStyle w:val="Listeavsnitt"/>
        <w:numPr>
          <w:ilvl w:val="0"/>
          <w:numId w:val="15"/>
        </w:numPr>
        <w:spacing w:after="0"/>
        <w:jc w:val="left"/>
      </w:pPr>
      <w:r w:rsidRPr="00EE5AA3">
        <w:t xml:space="preserve">Støtte til elektrifisering av FOT-ruter frå Ørsta/Volda lufthamn Hovden. </w:t>
      </w:r>
    </w:p>
    <w:p w14:paraId="624392AB" w14:textId="77777777" w:rsidR="00D32EF0" w:rsidRPr="00EE5AA3" w:rsidRDefault="00DC7033">
      <w:pPr>
        <w:pStyle w:val="Listeavsnitt"/>
        <w:numPr>
          <w:ilvl w:val="0"/>
          <w:numId w:val="15"/>
        </w:numPr>
        <w:spacing w:after="0"/>
        <w:jc w:val="left"/>
      </w:pPr>
      <w:r w:rsidRPr="00EE5AA3">
        <w:t xml:space="preserve">Kritisk vurdering av løysingar og arealbehov ved utbygging må gjerast i arbeidet med NTP for å unngå nedbygging av dyrkajord og naturmangfald. </w:t>
      </w:r>
    </w:p>
    <w:p w14:paraId="555E9B7D" w14:textId="77777777" w:rsidR="002F1322" w:rsidRPr="00EE5AA3" w:rsidRDefault="002F1322" w:rsidP="00D32EF0">
      <w:pPr>
        <w:spacing w:after="0"/>
        <w:ind w:firstLine="0"/>
        <w:jc w:val="left"/>
        <w:rPr>
          <w:rFonts w:ascii="Roboto Light" w:hAnsi="Roboto Light"/>
        </w:rPr>
      </w:pPr>
    </w:p>
    <w:p w14:paraId="297FDD6F" w14:textId="77777777" w:rsidR="00D32EF0" w:rsidRPr="00EE5AA3" w:rsidRDefault="00DC7033">
      <w:pPr>
        <w:pStyle w:val="Listeavsnitt"/>
        <w:numPr>
          <w:ilvl w:val="0"/>
          <w:numId w:val="17"/>
        </w:numPr>
        <w:spacing w:after="0"/>
        <w:jc w:val="left"/>
        <w:rPr>
          <w:b/>
          <w:bCs/>
        </w:rPr>
      </w:pPr>
      <w:r w:rsidRPr="00EE5AA3">
        <w:rPr>
          <w:b/>
          <w:bCs/>
        </w:rPr>
        <w:t xml:space="preserve">Gods frå veg til sjø og bane </w:t>
      </w:r>
    </w:p>
    <w:p w14:paraId="295EA8B1" w14:textId="77777777" w:rsidR="002F1322" w:rsidRPr="00EE5AA3" w:rsidRDefault="002F1322" w:rsidP="00D32EF0">
      <w:pPr>
        <w:spacing w:after="0"/>
        <w:ind w:firstLine="0"/>
        <w:jc w:val="left"/>
        <w:rPr>
          <w:rFonts w:ascii="Roboto Light" w:hAnsi="Roboto Light"/>
        </w:rPr>
      </w:pPr>
    </w:p>
    <w:p w14:paraId="2F7A5F13" w14:textId="77777777" w:rsidR="00D32EF0" w:rsidRPr="00EE5AA3" w:rsidRDefault="00DC7033" w:rsidP="00D32EF0">
      <w:pPr>
        <w:spacing w:after="0"/>
        <w:ind w:firstLine="0"/>
        <w:jc w:val="left"/>
        <w:rPr>
          <w:rFonts w:ascii="Roboto Light" w:hAnsi="Roboto Light"/>
          <w:u w:val="single"/>
        </w:rPr>
      </w:pPr>
      <w:r w:rsidRPr="00EE5AA3">
        <w:rPr>
          <w:rFonts w:ascii="Roboto Light" w:hAnsi="Roboto Light"/>
          <w:u w:val="single"/>
        </w:rPr>
        <w:lastRenderedPageBreak/>
        <w:t xml:space="preserve">Første seksårsperiode: </w:t>
      </w:r>
    </w:p>
    <w:p w14:paraId="049E2E67" w14:textId="77777777" w:rsidR="00D32EF0" w:rsidRPr="00EE5AA3" w:rsidRDefault="00DC7033">
      <w:pPr>
        <w:pStyle w:val="Listeavsnitt"/>
        <w:numPr>
          <w:ilvl w:val="0"/>
          <w:numId w:val="16"/>
        </w:numPr>
        <w:spacing w:after="0"/>
        <w:jc w:val="left"/>
      </w:pPr>
      <w:r w:rsidRPr="00EE5AA3">
        <w:t xml:space="preserve">Stad skipstunnel. Fylkestinget føreset at prosjektet får startløyving i 2024 og vert gjennomført i første seksårsperiode. </w:t>
      </w:r>
    </w:p>
    <w:p w14:paraId="4366D85F" w14:textId="77777777" w:rsidR="00D32EF0" w:rsidRPr="00EE5AA3" w:rsidRDefault="00DC7033">
      <w:pPr>
        <w:pStyle w:val="Listeavsnitt"/>
        <w:numPr>
          <w:ilvl w:val="0"/>
          <w:numId w:val="16"/>
        </w:numPr>
        <w:spacing w:after="0"/>
        <w:jc w:val="left"/>
      </w:pPr>
      <w:r w:rsidRPr="00EE5AA3">
        <w:t xml:space="preserve">Støtte- og incentivordningar for gods frå veg til sjø og bane vidareførast, utviklast og styrkast </w:t>
      </w:r>
    </w:p>
    <w:p w14:paraId="5B877BC4" w14:textId="77777777" w:rsidR="00D32EF0" w:rsidRPr="00EE5AA3" w:rsidRDefault="00DC7033">
      <w:pPr>
        <w:pStyle w:val="Listeavsnitt"/>
        <w:numPr>
          <w:ilvl w:val="0"/>
          <w:numId w:val="16"/>
        </w:numPr>
        <w:spacing w:after="0"/>
        <w:jc w:val="left"/>
      </w:pPr>
      <w:r w:rsidRPr="00EE5AA3">
        <w:t xml:space="preserve">Rammevilkåra for hamneselskapa må sikrast slik at dei kan spele ei nødvendig rolle i overgangen knytt til det grøne skiftet. </w:t>
      </w:r>
    </w:p>
    <w:p w14:paraId="77A40470" w14:textId="77777777" w:rsidR="000B4433" w:rsidRPr="00EE5AA3" w:rsidRDefault="00DC7033">
      <w:pPr>
        <w:pStyle w:val="Listeavsnitt"/>
        <w:numPr>
          <w:ilvl w:val="0"/>
          <w:numId w:val="16"/>
        </w:numPr>
        <w:spacing w:after="0"/>
        <w:jc w:val="left"/>
      </w:pPr>
      <w:r w:rsidRPr="00EE5AA3">
        <w:t>Nytt jernbanespor på 500 meter,</w:t>
      </w:r>
      <w:r w:rsidRPr="00EE5AA3">
        <w:t xml:space="preserve"> frå ny tømmerkai på Nordre kai på </w:t>
      </w:r>
      <w:proofErr w:type="spellStart"/>
      <w:r w:rsidRPr="00EE5AA3">
        <w:t>Øran</w:t>
      </w:r>
      <w:proofErr w:type="spellEnd"/>
      <w:r w:rsidRPr="00EE5AA3">
        <w:t xml:space="preserve"> Vest, Åndalsnes til Raumabana bør greiast ut i løpet av første seksårsperiode.</w:t>
      </w:r>
      <w:r w:rsidR="000E267D" w:rsidRPr="00EE5AA3">
        <w:t>»</w:t>
      </w:r>
    </w:p>
    <w:p w14:paraId="6A4B2EA7" w14:textId="77777777" w:rsidR="000B4433" w:rsidRPr="00EE5AA3" w:rsidRDefault="000B4433" w:rsidP="00D32EF0">
      <w:pPr>
        <w:spacing w:after="0"/>
        <w:ind w:left="714"/>
        <w:rPr>
          <w:rFonts w:ascii="Roboto Light" w:hAnsi="Roboto Light"/>
          <w:b/>
          <w:bCs/>
        </w:rPr>
      </w:pPr>
    </w:p>
    <w:p w14:paraId="6149A125" w14:textId="77777777" w:rsidR="0066461F" w:rsidRPr="00EE5AA3" w:rsidRDefault="00DC7033" w:rsidP="0066461F">
      <w:pPr>
        <w:ind w:left="0" w:firstLine="0"/>
        <w:rPr>
          <w:rFonts w:asciiTheme="majorHAnsi" w:hAnsiTheme="majorHAnsi"/>
          <w:b/>
          <w:bCs/>
          <w:sz w:val="22"/>
          <w:szCs w:val="22"/>
        </w:rPr>
      </w:pPr>
      <w:r w:rsidRPr="00EE5AA3">
        <w:rPr>
          <w:rFonts w:asciiTheme="majorHAnsi" w:hAnsiTheme="majorHAnsi"/>
          <w:b/>
          <w:bCs/>
          <w:sz w:val="22"/>
          <w:szCs w:val="22"/>
        </w:rPr>
        <w:t xml:space="preserve">Fylkesdirektøren sin konklusjon </w:t>
      </w:r>
    </w:p>
    <w:p w14:paraId="60B7F888" w14:textId="77777777" w:rsidR="0066461F" w:rsidRPr="00EE5AA3" w:rsidRDefault="00DC7033" w:rsidP="00797C71">
      <w:pPr>
        <w:ind w:left="0" w:firstLine="0"/>
        <w:jc w:val="left"/>
        <w:rPr>
          <w:rFonts w:ascii="Roboto Light" w:hAnsi="Roboto Light"/>
        </w:rPr>
      </w:pPr>
      <w:bookmarkStart w:id="11" w:name="_Hlk138147557"/>
      <w:r w:rsidRPr="00EE5AA3">
        <w:rPr>
          <w:rFonts w:ascii="Roboto Light" w:hAnsi="Roboto Light"/>
        </w:rPr>
        <w:t>Fylkesdirektøren vil peike på at Nasjonal transportplan i dag i hovudsak er ein statleg plan for infra</w:t>
      </w:r>
      <w:r w:rsidRPr="00EE5AA3">
        <w:rPr>
          <w:rFonts w:ascii="Roboto Light" w:hAnsi="Roboto Light"/>
        </w:rPr>
        <w:t>struktur, og vil samstundes understreke behovet for å sjå heile transportnettet i samanheng uavhengig av forvaltningsnivå. Særs viktige delar av samferdselstilbodet for folk og næringsliv er under fylkeskommunalt og kommunalt ansvar, eller er del av samarb</w:t>
      </w:r>
      <w:r w:rsidRPr="00EE5AA3">
        <w:rPr>
          <w:rFonts w:ascii="Roboto Light" w:hAnsi="Roboto Light"/>
        </w:rPr>
        <w:t xml:space="preserve">eidsprosjekt mellom staten, fylkeskommunane og kommunane, t.d.: </w:t>
      </w:r>
    </w:p>
    <w:p w14:paraId="0CC66F6C" w14:textId="77777777" w:rsidR="0066461F" w:rsidRPr="00EE5AA3" w:rsidRDefault="00DC7033" w:rsidP="00797C71">
      <w:pPr>
        <w:jc w:val="left"/>
        <w:rPr>
          <w:rFonts w:ascii="Roboto Light" w:hAnsi="Roboto Light"/>
        </w:rPr>
      </w:pPr>
      <w:r w:rsidRPr="00EE5AA3">
        <w:rPr>
          <w:rFonts w:ascii="Roboto Light" w:hAnsi="Roboto Light"/>
        </w:rPr>
        <w:t xml:space="preserve">• Vidareutvikling av fylkesvegnettet </w:t>
      </w:r>
    </w:p>
    <w:p w14:paraId="33AD38EF" w14:textId="77777777" w:rsidR="0066461F" w:rsidRPr="00EE5AA3" w:rsidRDefault="00DC7033" w:rsidP="00797C71">
      <w:pPr>
        <w:jc w:val="left"/>
        <w:rPr>
          <w:rFonts w:ascii="Roboto Light" w:hAnsi="Roboto Light"/>
        </w:rPr>
      </w:pPr>
      <w:r w:rsidRPr="00EE5AA3">
        <w:rPr>
          <w:rFonts w:ascii="Roboto Light" w:hAnsi="Roboto Light"/>
        </w:rPr>
        <w:t xml:space="preserve">• Vidareutvikling av kollektivtilbodet i byane og i distrikta </w:t>
      </w:r>
    </w:p>
    <w:p w14:paraId="176DF33B" w14:textId="77777777" w:rsidR="0066461F" w:rsidRPr="00EE5AA3" w:rsidRDefault="00DC7033" w:rsidP="00797C71">
      <w:pPr>
        <w:jc w:val="left"/>
        <w:rPr>
          <w:rFonts w:ascii="Roboto Light" w:hAnsi="Roboto Light"/>
        </w:rPr>
      </w:pPr>
      <w:r w:rsidRPr="00EE5AA3">
        <w:rPr>
          <w:rFonts w:ascii="Roboto Light" w:hAnsi="Roboto Light"/>
        </w:rPr>
        <w:t xml:space="preserve">• Vidareutvikling av ferje- og snøggbåttilbodet </w:t>
      </w:r>
    </w:p>
    <w:p w14:paraId="7018E011" w14:textId="77777777" w:rsidR="0066461F" w:rsidRPr="00EE5AA3" w:rsidRDefault="00DC7033" w:rsidP="00797C71">
      <w:pPr>
        <w:jc w:val="left"/>
        <w:rPr>
          <w:rFonts w:ascii="Roboto Light" w:hAnsi="Roboto Light"/>
        </w:rPr>
      </w:pPr>
      <w:r w:rsidRPr="00EE5AA3">
        <w:rPr>
          <w:rFonts w:ascii="Roboto Light" w:hAnsi="Roboto Light"/>
        </w:rPr>
        <w:t>• Utbygging av miljøvenlege transportløys</w:t>
      </w:r>
      <w:r w:rsidRPr="00EE5AA3">
        <w:rPr>
          <w:rFonts w:ascii="Roboto Light" w:hAnsi="Roboto Light"/>
        </w:rPr>
        <w:t>ingar</w:t>
      </w:r>
    </w:p>
    <w:p w14:paraId="0558F0E1" w14:textId="77777777" w:rsidR="00A65054" w:rsidRPr="00EE5AA3" w:rsidRDefault="00DC7033" w:rsidP="00797C71">
      <w:pPr>
        <w:spacing w:after="0"/>
        <w:jc w:val="left"/>
        <w:rPr>
          <w:rFonts w:ascii="Roboto Light" w:hAnsi="Roboto Light"/>
        </w:rPr>
      </w:pPr>
      <w:r w:rsidRPr="00EE5AA3">
        <w:rPr>
          <w:rFonts w:ascii="Roboto Light" w:hAnsi="Roboto Light"/>
        </w:rPr>
        <w:t xml:space="preserve">Det er lagt opp til at samfunnsøkonomisk </w:t>
      </w:r>
      <w:proofErr w:type="spellStart"/>
      <w:r w:rsidRPr="00EE5AA3">
        <w:rPr>
          <w:rFonts w:ascii="Roboto Light" w:hAnsi="Roboto Light"/>
        </w:rPr>
        <w:t>lønssemd</w:t>
      </w:r>
      <w:proofErr w:type="spellEnd"/>
      <w:r w:rsidRPr="00EE5AA3">
        <w:rPr>
          <w:rFonts w:ascii="Roboto Light" w:hAnsi="Roboto Light"/>
        </w:rPr>
        <w:t xml:space="preserve"> skal </w:t>
      </w:r>
      <w:proofErr w:type="spellStart"/>
      <w:r w:rsidRPr="00EE5AA3">
        <w:rPr>
          <w:rFonts w:ascii="Roboto Light" w:hAnsi="Roboto Light"/>
        </w:rPr>
        <w:t>tillegast</w:t>
      </w:r>
      <w:proofErr w:type="spellEnd"/>
      <w:r w:rsidRPr="00EE5AA3">
        <w:rPr>
          <w:rFonts w:ascii="Roboto Light" w:hAnsi="Roboto Light"/>
        </w:rPr>
        <w:t xml:space="preserve"> stor vekt ved prioritering av tiltak </w:t>
      </w:r>
    </w:p>
    <w:p w14:paraId="401D8F3A" w14:textId="77777777" w:rsidR="00A65054" w:rsidRPr="00EE5AA3" w:rsidRDefault="00DC7033" w:rsidP="00A65054">
      <w:pPr>
        <w:spacing w:after="0"/>
        <w:jc w:val="left"/>
        <w:rPr>
          <w:rFonts w:ascii="Roboto Light" w:hAnsi="Roboto Light"/>
        </w:rPr>
      </w:pPr>
      <w:r w:rsidRPr="00EE5AA3">
        <w:rPr>
          <w:rFonts w:ascii="Roboto Light" w:hAnsi="Roboto Light"/>
        </w:rPr>
        <w:t xml:space="preserve">i Nasjonal transportplan. </w:t>
      </w:r>
      <w:r w:rsidR="00797C71" w:rsidRPr="00EE5AA3">
        <w:rPr>
          <w:rFonts w:ascii="Roboto Light" w:hAnsi="Roboto Light"/>
        </w:rPr>
        <w:t xml:space="preserve"> </w:t>
      </w:r>
      <w:r w:rsidRPr="00EE5AA3">
        <w:rPr>
          <w:rFonts w:ascii="Roboto Light" w:hAnsi="Roboto Light"/>
        </w:rPr>
        <w:t xml:space="preserve">Fylkesdirektøren </w:t>
      </w:r>
      <w:r w:rsidR="0066461F" w:rsidRPr="00EE5AA3">
        <w:rPr>
          <w:rFonts w:ascii="Roboto Light" w:hAnsi="Roboto Light"/>
        </w:rPr>
        <w:t xml:space="preserve">er samd i at samfunnsøkonomisk lønsemd bør </w:t>
      </w:r>
      <w:r w:rsidRPr="00EE5AA3">
        <w:rPr>
          <w:rFonts w:ascii="Roboto Light" w:hAnsi="Roboto Light"/>
        </w:rPr>
        <w:t xml:space="preserve">inngå i </w:t>
      </w:r>
    </w:p>
    <w:p w14:paraId="490C7358" w14:textId="77777777" w:rsidR="00A65054" w:rsidRPr="00EE5AA3" w:rsidRDefault="00DC7033" w:rsidP="00A65054">
      <w:pPr>
        <w:spacing w:after="0"/>
        <w:jc w:val="left"/>
        <w:rPr>
          <w:rFonts w:ascii="Roboto Light" w:hAnsi="Roboto Light"/>
        </w:rPr>
      </w:pPr>
      <w:r w:rsidRPr="00EE5AA3">
        <w:rPr>
          <w:rFonts w:ascii="Roboto Light" w:hAnsi="Roboto Light"/>
        </w:rPr>
        <w:t xml:space="preserve">prioriteringsgrunnlaget, </w:t>
      </w:r>
      <w:r w:rsidR="0066461F" w:rsidRPr="00EE5AA3">
        <w:rPr>
          <w:rFonts w:ascii="Roboto Light" w:hAnsi="Roboto Light"/>
        </w:rPr>
        <w:t>men det einsidige fokuset på samfunnsøkonomisk lønsemd inneber at</w:t>
      </w:r>
    </w:p>
    <w:p w14:paraId="7DB1D78C" w14:textId="77777777" w:rsidR="00A65054" w:rsidRPr="00EE5AA3" w:rsidRDefault="00DC7033" w:rsidP="00A65054">
      <w:pPr>
        <w:spacing w:after="0"/>
        <w:jc w:val="left"/>
        <w:rPr>
          <w:rFonts w:ascii="Roboto Light" w:hAnsi="Roboto Light"/>
        </w:rPr>
      </w:pPr>
      <w:r w:rsidRPr="00EE5AA3">
        <w:rPr>
          <w:rFonts w:ascii="Roboto Light" w:hAnsi="Roboto Light"/>
        </w:rPr>
        <w:t>plangrunnlaget vil vektlegge effektivisering av transportsystema i sentrale strøk omkring dei</w:t>
      </w:r>
    </w:p>
    <w:p w14:paraId="2AA71B3C" w14:textId="77777777" w:rsidR="0066461F" w:rsidRPr="00EE5AA3" w:rsidRDefault="00DC7033" w:rsidP="00A65054">
      <w:pPr>
        <w:spacing w:after="0"/>
        <w:jc w:val="left"/>
        <w:rPr>
          <w:rFonts w:ascii="Roboto Light" w:hAnsi="Roboto Light"/>
        </w:rPr>
      </w:pPr>
      <w:r w:rsidRPr="00EE5AA3">
        <w:rPr>
          <w:rFonts w:ascii="Roboto Light" w:hAnsi="Roboto Light"/>
        </w:rPr>
        <w:t>store byane i område med</w:t>
      </w:r>
      <w:r w:rsidR="00A65054" w:rsidRPr="00EE5AA3">
        <w:rPr>
          <w:rFonts w:ascii="Roboto Light" w:hAnsi="Roboto Light"/>
        </w:rPr>
        <w:t xml:space="preserve"> </w:t>
      </w:r>
      <w:r w:rsidRPr="00EE5AA3">
        <w:rPr>
          <w:rFonts w:ascii="Roboto Light" w:hAnsi="Roboto Light"/>
        </w:rPr>
        <w:t xml:space="preserve">høgt folketal. </w:t>
      </w:r>
    </w:p>
    <w:p w14:paraId="67CC8C8F" w14:textId="77777777" w:rsidR="00A65054" w:rsidRPr="00EE5AA3" w:rsidRDefault="00A65054" w:rsidP="00797C71">
      <w:pPr>
        <w:spacing w:after="0"/>
        <w:jc w:val="left"/>
        <w:rPr>
          <w:rFonts w:ascii="Roboto Light" w:hAnsi="Roboto Light"/>
        </w:rPr>
      </w:pPr>
    </w:p>
    <w:p w14:paraId="2D3939E5" w14:textId="77777777" w:rsidR="00797C71" w:rsidRPr="00EE5AA3" w:rsidRDefault="00DC7033" w:rsidP="00797C71">
      <w:pPr>
        <w:spacing w:after="0"/>
        <w:jc w:val="left"/>
        <w:rPr>
          <w:rFonts w:ascii="Roboto Light" w:hAnsi="Roboto Light"/>
        </w:rPr>
      </w:pPr>
      <w:r w:rsidRPr="00EE5AA3">
        <w:rPr>
          <w:rFonts w:ascii="Roboto Light" w:hAnsi="Roboto Light"/>
        </w:rPr>
        <w:t xml:space="preserve">Fylkesdirektøren meiner </w:t>
      </w:r>
      <w:r w:rsidR="0066461F" w:rsidRPr="00EE5AA3">
        <w:rPr>
          <w:rFonts w:ascii="Roboto Light" w:hAnsi="Roboto Light"/>
        </w:rPr>
        <w:t>at dagens modellar for samfunnsøkonomisk lønsemd må reviderast, og</w:t>
      </w:r>
    </w:p>
    <w:p w14:paraId="076EC7E8" w14:textId="77777777" w:rsidR="00797C71" w:rsidRPr="00EE5AA3" w:rsidRDefault="00DC7033" w:rsidP="00797C71">
      <w:pPr>
        <w:spacing w:after="0"/>
        <w:jc w:val="left"/>
        <w:rPr>
          <w:rFonts w:ascii="Roboto Light" w:hAnsi="Roboto Light"/>
        </w:rPr>
      </w:pPr>
      <w:r w:rsidRPr="00EE5AA3">
        <w:rPr>
          <w:rFonts w:ascii="Roboto Light" w:hAnsi="Roboto Light"/>
        </w:rPr>
        <w:t>ikkje åleine er tilstrekkeleg som vurderingskriterium for prioriteringar. Det er uheldig at NTP legg til</w:t>
      </w:r>
    </w:p>
    <w:p w14:paraId="3FF7CE39" w14:textId="77777777" w:rsidR="00797C71" w:rsidRPr="00EE5AA3" w:rsidRDefault="00DC7033" w:rsidP="00797C71">
      <w:pPr>
        <w:spacing w:after="0"/>
        <w:jc w:val="left"/>
        <w:rPr>
          <w:rFonts w:ascii="Roboto Light" w:hAnsi="Roboto Light"/>
        </w:rPr>
      </w:pPr>
      <w:r w:rsidRPr="00EE5AA3">
        <w:rPr>
          <w:rFonts w:ascii="Roboto Light" w:hAnsi="Roboto Light"/>
        </w:rPr>
        <w:t xml:space="preserve">grunn tradisjonell framskriving av transportmønster, med føresetnad om at det ikkje vert innført </w:t>
      </w:r>
    </w:p>
    <w:p w14:paraId="20AF2A5D" w14:textId="77777777" w:rsidR="00797C71" w:rsidRPr="00EE5AA3" w:rsidRDefault="00DC7033" w:rsidP="00797C71">
      <w:pPr>
        <w:spacing w:after="0"/>
        <w:jc w:val="left"/>
        <w:rPr>
          <w:rFonts w:ascii="Roboto Light" w:hAnsi="Roboto Light"/>
        </w:rPr>
      </w:pPr>
      <w:r w:rsidRPr="00EE5AA3">
        <w:rPr>
          <w:rFonts w:ascii="Roboto Light" w:hAnsi="Roboto Light"/>
        </w:rPr>
        <w:t>nye tiltak eller verkemidlar for å</w:t>
      </w:r>
      <w:r w:rsidRPr="00EE5AA3">
        <w:rPr>
          <w:rFonts w:ascii="Roboto Light" w:hAnsi="Roboto Light"/>
        </w:rPr>
        <w:t xml:space="preserve"> påverke transportetterspurnaden. Slik vert prosjekt som fremjar </w:t>
      </w:r>
    </w:p>
    <w:p w14:paraId="7AF8FA76" w14:textId="77777777" w:rsidR="00797C71" w:rsidRPr="00EE5AA3" w:rsidRDefault="00DC7033" w:rsidP="00797C71">
      <w:pPr>
        <w:spacing w:after="0"/>
        <w:jc w:val="left"/>
        <w:rPr>
          <w:rFonts w:ascii="Roboto Light" w:hAnsi="Roboto Light"/>
        </w:rPr>
      </w:pPr>
      <w:r w:rsidRPr="00EE5AA3">
        <w:rPr>
          <w:rFonts w:ascii="Roboto Light" w:hAnsi="Roboto Light"/>
        </w:rPr>
        <w:t xml:space="preserve">personbiltransport vurdert som meir lønsame enn prosjekt som t.d. fremjar miljøvenleg transport, </w:t>
      </w:r>
    </w:p>
    <w:p w14:paraId="3CAD886A" w14:textId="77777777" w:rsidR="00A65054" w:rsidRPr="004B0B31" w:rsidRDefault="00DC7033" w:rsidP="00A65054">
      <w:pPr>
        <w:spacing w:after="0"/>
        <w:jc w:val="left"/>
        <w:rPr>
          <w:rFonts w:ascii="Roboto Light" w:hAnsi="Roboto Light"/>
          <w:lang w:val="nb-NO"/>
        </w:rPr>
      </w:pPr>
      <w:r w:rsidRPr="00EE5AA3">
        <w:rPr>
          <w:rFonts w:ascii="Roboto Light" w:hAnsi="Roboto Light"/>
        </w:rPr>
        <w:t xml:space="preserve">sikrar framkome, eller sikrar liv og helse. </w:t>
      </w:r>
      <w:r w:rsidRPr="004B0B31">
        <w:rPr>
          <w:rFonts w:ascii="Roboto Light" w:hAnsi="Roboto Light"/>
          <w:lang w:val="nb-NO"/>
        </w:rPr>
        <w:t xml:space="preserve">Eksport av gods, </w:t>
      </w:r>
      <w:proofErr w:type="spellStart"/>
      <w:r w:rsidRPr="004B0B31">
        <w:rPr>
          <w:rFonts w:ascii="Roboto Light" w:hAnsi="Roboto Light"/>
          <w:lang w:val="nb-NO"/>
        </w:rPr>
        <w:t>berekraft</w:t>
      </w:r>
      <w:proofErr w:type="spellEnd"/>
      <w:r w:rsidRPr="004B0B31">
        <w:rPr>
          <w:rFonts w:ascii="Roboto Light" w:hAnsi="Roboto Light"/>
          <w:lang w:val="nb-NO"/>
        </w:rPr>
        <w:t xml:space="preserve"> og beredskap er og viktige </w:t>
      </w:r>
    </w:p>
    <w:p w14:paraId="6857149C" w14:textId="77777777" w:rsidR="0066461F" w:rsidRPr="00EE5AA3" w:rsidRDefault="00DC7033" w:rsidP="00A65054">
      <w:pPr>
        <w:spacing w:after="0"/>
        <w:jc w:val="left"/>
        <w:rPr>
          <w:rFonts w:ascii="Roboto Light" w:hAnsi="Roboto Light"/>
        </w:rPr>
      </w:pPr>
      <w:r w:rsidRPr="00EE5AA3">
        <w:rPr>
          <w:rFonts w:ascii="Roboto Light" w:hAnsi="Roboto Light"/>
        </w:rPr>
        <w:t xml:space="preserve">tema som i større grad bør kome med i </w:t>
      </w:r>
      <w:r w:rsidR="00A65054" w:rsidRPr="00EE5AA3">
        <w:rPr>
          <w:rFonts w:ascii="Roboto Light" w:hAnsi="Roboto Light"/>
        </w:rPr>
        <w:t>vurderings</w:t>
      </w:r>
      <w:r w:rsidRPr="00EE5AA3">
        <w:rPr>
          <w:rFonts w:ascii="Roboto Light" w:hAnsi="Roboto Light"/>
        </w:rPr>
        <w:t xml:space="preserve">grunnlaget.  </w:t>
      </w:r>
    </w:p>
    <w:p w14:paraId="6FBE9729" w14:textId="77777777" w:rsidR="00CC3493" w:rsidRDefault="00CC3493" w:rsidP="00EE5AA3">
      <w:pPr>
        <w:ind w:left="0" w:firstLine="0"/>
        <w:jc w:val="left"/>
        <w:rPr>
          <w:rFonts w:ascii="Roboto Light" w:hAnsi="Roboto Light"/>
          <w:u w:val="single"/>
        </w:rPr>
      </w:pPr>
    </w:p>
    <w:p w14:paraId="7DB9EEB6" w14:textId="77777777" w:rsidR="0066461F" w:rsidRPr="00EE5AA3" w:rsidRDefault="00DC7033" w:rsidP="00EE5AA3">
      <w:pPr>
        <w:ind w:left="0" w:firstLine="0"/>
        <w:jc w:val="left"/>
        <w:rPr>
          <w:rFonts w:ascii="Roboto Light" w:hAnsi="Roboto Light"/>
          <w:u w:val="single"/>
        </w:rPr>
      </w:pPr>
      <w:r w:rsidRPr="00EE5AA3">
        <w:rPr>
          <w:rFonts w:ascii="Roboto Light" w:hAnsi="Roboto Light"/>
          <w:u w:val="single"/>
        </w:rPr>
        <w:t xml:space="preserve">Økonomiske rammer </w:t>
      </w:r>
    </w:p>
    <w:p w14:paraId="6107AED5" w14:textId="77777777" w:rsidR="009C1AA0" w:rsidRPr="00EE5AA3" w:rsidRDefault="00DC7033" w:rsidP="009C1AA0">
      <w:pPr>
        <w:spacing w:after="0"/>
        <w:jc w:val="left"/>
        <w:rPr>
          <w:rFonts w:ascii="Roboto Light" w:hAnsi="Roboto Light"/>
        </w:rPr>
      </w:pPr>
      <w:r w:rsidRPr="00EE5AA3">
        <w:rPr>
          <w:rFonts w:ascii="Roboto Light" w:hAnsi="Roboto Light"/>
        </w:rPr>
        <w:t>Transportverksemdene har levert forslag til prioritering i Nasjonal transportplan 2025-2036 ut frå</w:t>
      </w:r>
    </w:p>
    <w:p w14:paraId="7ECAFED0" w14:textId="77777777" w:rsidR="0066461F" w:rsidRPr="00EE5AA3" w:rsidRDefault="00DC7033" w:rsidP="009C1AA0">
      <w:pPr>
        <w:spacing w:after="0"/>
        <w:jc w:val="left"/>
        <w:rPr>
          <w:rFonts w:ascii="Roboto Light" w:hAnsi="Roboto Light"/>
        </w:rPr>
      </w:pPr>
      <w:r w:rsidRPr="00EE5AA3">
        <w:rPr>
          <w:rFonts w:ascii="Roboto Light" w:hAnsi="Roboto Light"/>
        </w:rPr>
        <w:t>tre alternative ramm</w:t>
      </w:r>
      <w:r w:rsidRPr="00EE5AA3">
        <w:rPr>
          <w:rFonts w:ascii="Roboto Light" w:hAnsi="Roboto Light"/>
        </w:rPr>
        <w:t xml:space="preserve">enivå: </w:t>
      </w:r>
    </w:p>
    <w:p w14:paraId="4C9E5ECF" w14:textId="77777777" w:rsidR="009C1AA0" w:rsidRPr="00EE5AA3" w:rsidRDefault="009C1AA0" w:rsidP="009C1AA0">
      <w:pPr>
        <w:spacing w:after="0"/>
        <w:jc w:val="left"/>
        <w:rPr>
          <w:rFonts w:ascii="Roboto Light" w:hAnsi="Roboto Light"/>
        </w:rPr>
      </w:pPr>
    </w:p>
    <w:p w14:paraId="72A7FEBE" w14:textId="77777777" w:rsidR="0066461F" w:rsidRPr="00EE5AA3" w:rsidRDefault="00DC7033">
      <w:pPr>
        <w:numPr>
          <w:ilvl w:val="0"/>
          <w:numId w:val="4"/>
        </w:numPr>
        <w:spacing w:after="0"/>
        <w:jc w:val="left"/>
        <w:rPr>
          <w:rFonts w:ascii="Roboto Light" w:hAnsi="Roboto Light"/>
        </w:rPr>
      </w:pPr>
      <w:r w:rsidRPr="00EE5AA3">
        <w:rPr>
          <w:rFonts w:ascii="Roboto Light" w:hAnsi="Roboto Light"/>
        </w:rPr>
        <w:t>Ramme 1: 10 prosent lågare enn 2023-nivå</w:t>
      </w:r>
    </w:p>
    <w:p w14:paraId="31E4AD2B" w14:textId="77777777" w:rsidR="0066461F" w:rsidRPr="00EE5AA3" w:rsidRDefault="00DC7033">
      <w:pPr>
        <w:numPr>
          <w:ilvl w:val="0"/>
          <w:numId w:val="4"/>
        </w:numPr>
        <w:spacing w:after="0"/>
        <w:jc w:val="left"/>
        <w:rPr>
          <w:rFonts w:ascii="Roboto Light" w:hAnsi="Roboto Light"/>
        </w:rPr>
      </w:pPr>
      <w:r w:rsidRPr="00EE5AA3">
        <w:rPr>
          <w:rFonts w:ascii="Roboto Light" w:hAnsi="Roboto Light"/>
        </w:rPr>
        <w:t>Ramme 2: Som 2023</w:t>
      </w:r>
    </w:p>
    <w:p w14:paraId="2CD42510" w14:textId="77777777" w:rsidR="0066461F" w:rsidRPr="00EE5AA3" w:rsidRDefault="00DC7033">
      <w:pPr>
        <w:numPr>
          <w:ilvl w:val="0"/>
          <w:numId w:val="4"/>
        </w:numPr>
        <w:spacing w:after="0"/>
        <w:jc w:val="left"/>
        <w:rPr>
          <w:rFonts w:ascii="Roboto Light" w:hAnsi="Roboto Light"/>
        </w:rPr>
      </w:pPr>
      <w:r w:rsidRPr="00EE5AA3">
        <w:rPr>
          <w:rFonts w:ascii="Roboto Light" w:hAnsi="Roboto Light"/>
        </w:rPr>
        <w:t>Ramme 3: 10 prosent høgare enn 2023-nivå</w:t>
      </w:r>
    </w:p>
    <w:p w14:paraId="619E9381" w14:textId="77777777" w:rsidR="0066461F" w:rsidRPr="00EE5AA3" w:rsidRDefault="0066461F" w:rsidP="00797C71">
      <w:pPr>
        <w:spacing w:after="0"/>
        <w:ind w:left="720"/>
        <w:jc w:val="left"/>
        <w:rPr>
          <w:rFonts w:ascii="Roboto Light" w:hAnsi="Roboto Light"/>
        </w:rPr>
      </w:pPr>
    </w:p>
    <w:p w14:paraId="1B8D9AA6" w14:textId="77777777" w:rsidR="009C1AA0" w:rsidRPr="00EE5AA3" w:rsidRDefault="00DC7033" w:rsidP="009C1AA0">
      <w:pPr>
        <w:spacing w:after="0"/>
        <w:jc w:val="left"/>
        <w:rPr>
          <w:rFonts w:ascii="Roboto Light" w:hAnsi="Roboto Light"/>
        </w:rPr>
      </w:pPr>
      <w:r w:rsidRPr="00EE5AA3">
        <w:rPr>
          <w:rFonts w:ascii="Roboto Light" w:hAnsi="Roboto Light"/>
        </w:rPr>
        <w:t>Alle desse rammene er betydeleg meir moderate enn løyvingane for samferdselssektoren dei siste</w:t>
      </w:r>
    </w:p>
    <w:p w14:paraId="2272A387" w14:textId="77777777" w:rsidR="009C1AA0" w:rsidRPr="00EE5AA3" w:rsidRDefault="00DC7033" w:rsidP="009C1AA0">
      <w:pPr>
        <w:spacing w:after="0"/>
        <w:jc w:val="left"/>
        <w:rPr>
          <w:rFonts w:ascii="Roboto Light" w:hAnsi="Roboto Light"/>
        </w:rPr>
      </w:pPr>
      <w:r w:rsidRPr="00EE5AA3">
        <w:rPr>
          <w:rFonts w:ascii="Roboto Light" w:hAnsi="Roboto Light"/>
        </w:rPr>
        <w:t xml:space="preserve">åra. Fylkesdirektøren ser at det vert reduserte økonomiske rammer framover,  men vil </w:t>
      </w:r>
    </w:p>
    <w:p w14:paraId="22F847FD" w14:textId="77777777" w:rsidR="009C1AA0" w:rsidRPr="00EE5AA3" w:rsidRDefault="00DC7033" w:rsidP="009C1AA0">
      <w:pPr>
        <w:spacing w:after="0"/>
        <w:jc w:val="left"/>
        <w:rPr>
          <w:rFonts w:ascii="Roboto Light" w:hAnsi="Roboto Light"/>
        </w:rPr>
      </w:pPr>
      <w:r w:rsidRPr="00EE5AA3">
        <w:rPr>
          <w:rFonts w:ascii="Roboto Light" w:hAnsi="Roboto Light"/>
        </w:rPr>
        <w:t xml:space="preserve">samstundes peike på dei store utbyggingsbehova </w:t>
      </w:r>
      <w:r w:rsidR="0066461F" w:rsidRPr="00EE5AA3">
        <w:rPr>
          <w:rFonts w:ascii="Roboto Light" w:hAnsi="Roboto Light"/>
        </w:rPr>
        <w:t xml:space="preserve">på Vestlandet </w:t>
      </w:r>
      <w:r w:rsidRPr="00EE5AA3">
        <w:rPr>
          <w:rFonts w:ascii="Roboto Light" w:hAnsi="Roboto Light"/>
        </w:rPr>
        <w:t xml:space="preserve">for å sikre eit sikkert og </w:t>
      </w:r>
    </w:p>
    <w:p w14:paraId="29EE7580" w14:textId="77777777" w:rsidR="009C1AA0" w:rsidRPr="00EE5AA3" w:rsidRDefault="00DC7033" w:rsidP="009C1AA0">
      <w:pPr>
        <w:spacing w:after="0"/>
        <w:jc w:val="left"/>
        <w:rPr>
          <w:rFonts w:ascii="Roboto Light" w:hAnsi="Roboto Light"/>
        </w:rPr>
      </w:pPr>
      <w:r w:rsidRPr="00EE5AA3">
        <w:rPr>
          <w:rFonts w:ascii="Roboto Light" w:hAnsi="Roboto Light"/>
        </w:rPr>
        <w:t xml:space="preserve">framkomeleg vegnett. </w:t>
      </w:r>
      <w:r w:rsidR="0066461F" w:rsidRPr="00EE5AA3">
        <w:rPr>
          <w:rFonts w:ascii="Roboto Light" w:hAnsi="Roboto Light"/>
        </w:rPr>
        <w:t xml:space="preserve">I tillegg er vedlikehaldsetterslepet på fylkesvegane på Vestlandet </w:t>
      </w:r>
    </w:p>
    <w:p w14:paraId="3C1E7901" w14:textId="77777777" w:rsidR="009C1AA0" w:rsidRPr="00EE5AA3" w:rsidRDefault="00DC7033" w:rsidP="009C1AA0">
      <w:pPr>
        <w:spacing w:after="0"/>
        <w:jc w:val="left"/>
        <w:rPr>
          <w:rFonts w:ascii="Roboto Light" w:hAnsi="Roboto Light"/>
        </w:rPr>
      </w:pPr>
      <w:r w:rsidRPr="00EE5AA3">
        <w:rPr>
          <w:rFonts w:ascii="Roboto Light" w:hAnsi="Roboto Light"/>
        </w:rPr>
        <w:t xml:space="preserve">formidabelt. Det store etterslepet har alvorlege konsekvensar for framkome, for næringslivet og </w:t>
      </w:r>
    </w:p>
    <w:p w14:paraId="7814FC78" w14:textId="77777777" w:rsidR="009C1AA0" w:rsidRPr="00EE5AA3" w:rsidRDefault="00DC7033" w:rsidP="009C1AA0">
      <w:pPr>
        <w:spacing w:after="0"/>
        <w:jc w:val="left"/>
        <w:rPr>
          <w:rFonts w:ascii="Roboto Light" w:hAnsi="Roboto Light"/>
        </w:rPr>
      </w:pPr>
      <w:r w:rsidRPr="00EE5AA3">
        <w:rPr>
          <w:rFonts w:ascii="Roboto Light" w:hAnsi="Roboto Light"/>
        </w:rPr>
        <w:t xml:space="preserve">ikkje minst for trafikktryggleiken, og forskjellen på vegstandarden mellom fylkesveg og riksveg er </w:t>
      </w:r>
    </w:p>
    <w:p w14:paraId="58267104" w14:textId="77777777" w:rsidR="0066461F" w:rsidRPr="00EE5AA3" w:rsidRDefault="00DC7033" w:rsidP="009C1AA0">
      <w:pPr>
        <w:spacing w:after="0"/>
        <w:jc w:val="left"/>
        <w:rPr>
          <w:rFonts w:ascii="Roboto Light" w:hAnsi="Roboto Light"/>
        </w:rPr>
      </w:pPr>
      <w:r w:rsidRPr="00EE5AA3">
        <w:rPr>
          <w:rFonts w:ascii="Roboto Light" w:hAnsi="Roboto Light"/>
        </w:rPr>
        <w:t xml:space="preserve">aukande. </w:t>
      </w:r>
    </w:p>
    <w:p w14:paraId="55CA962C" w14:textId="77777777" w:rsidR="00CC3493" w:rsidRDefault="00CC3493" w:rsidP="007D38AF">
      <w:pPr>
        <w:spacing w:after="0"/>
        <w:jc w:val="left"/>
        <w:rPr>
          <w:rFonts w:ascii="Roboto Light" w:hAnsi="Roboto Light"/>
        </w:rPr>
      </w:pPr>
    </w:p>
    <w:p w14:paraId="57EFE927" w14:textId="77777777" w:rsidR="009C1AA0" w:rsidRPr="00EE5AA3" w:rsidRDefault="00DC7033" w:rsidP="007D38AF">
      <w:pPr>
        <w:spacing w:after="0"/>
        <w:jc w:val="left"/>
        <w:rPr>
          <w:rFonts w:ascii="Roboto Light" w:hAnsi="Roboto Light"/>
        </w:rPr>
      </w:pPr>
      <w:r w:rsidRPr="00EE5AA3">
        <w:rPr>
          <w:rFonts w:ascii="Roboto Light" w:hAnsi="Roboto Light"/>
        </w:rPr>
        <w:t>Det er store behov for investeringar i s</w:t>
      </w:r>
      <w:r w:rsidRPr="00EE5AA3">
        <w:rPr>
          <w:rFonts w:ascii="Roboto Light" w:hAnsi="Roboto Light"/>
        </w:rPr>
        <w:t xml:space="preserve">amferdselsinfrastruktur på Vestlandet, og </w:t>
      </w:r>
      <w:r w:rsidR="00CC3493">
        <w:rPr>
          <w:rFonts w:ascii="Roboto Light" w:hAnsi="Roboto Light"/>
        </w:rPr>
        <w:t>fylkesdirektøren</w:t>
      </w:r>
      <w:r w:rsidRPr="00EE5AA3">
        <w:rPr>
          <w:rFonts w:ascii="Roboto Light" w:hAnsi="Roboto Light"/>
        </w:rPr>
        <w:t xml:space="preserve"> </w:t>
      </w:r>
    </w:p>
    <w:p w14:paraId="29D06ED6" w14:textId="77777777" w:rsidR="009C1AA0" w:rsidRPr="00EE5AA3" w:rsidRDefault="00DC7033" w:rsidP="007D38AF">
      <w:pPr>
        <w:spacing w:after="0"/>
        <w:jc w:val="left"/>
        <w:rPr>
          <w:rFonts w:ascii="Roboto Light" w:hAnsi="Roboto Light"/>
        </w:rPr>
      </w:pPr>
      <w:r w:rsidRPr="00EE5AA3">
        <w:rPr>
          <w:rFonts w:ascii="Roboto Light" w:hAnsi="Roboto Light"/>
        </w:rPr>
        <w:lastRenderedPageBreak/>
        <w:t>forventar difor som eit minimum at ramme 3 vert lagt til grunn for det vidare arbeidet med</w:t>
      </w:r>
    </w:p>
    <w:p w14:paraId="3C38D046" w14:textId="77777777" w:rsidR="007D38AF" w:rsidRPr="00EE5AA3" w:rsidRDefault="00DC7033" w:rsidP="007D38AF">
      <w:pPr>
        <w:spacing w:after="0"/>
        <w:jc w:val="left"/>
        <w:rPr>
          <w:rFonts w:ascii="Roboto Light" w:hAnsi="Roboto Light"/>
        </w:rPr>
      </w:pPr>
      <w:r w:rsidRPr="00EE5AA3">
        <w:rPr>
          <w:rFonts w:ascii="Roboto Light" w:hAnsi="Roboto Light"/>
        </w:rPr>
        <w:t xml:space="preserve">Nasjonal transportplan 2025-2036. </w:t>
      </w:r>
      <w:r w:rsidR="0066461F" w:rsidRPr="00EE5AA3">
        <w:rPr>
          <w:rFonts w:ascii="Roboto Light" w:hAnsi="Roboto Light"/>
        </w:rPr>
        <w:t xml:space="preserve">Ramme 3 vil i størst grad dekke behov til drift og investeringar, </w:t>
      </w:r>
    </w:p>
    <w:p w14:paraId="6A9AE0AC" w14:textId="77777777" w:rsidR="007D38AF" w:rsidRPr="00EE5AA3" w:rsidRDefault="00DC7033" w:rsidP="007D38AF">
      <w:pPr>
        <w:spacing w:after="0"/>
        <w:jc w:val="left"/>
        <w:rPr>
          <w:rFonts w:ascii="Roboto Light" w:hAnsi="Roboto Light"/>
        </w:rPr>
      </w:pPr>
      <w:r w:rsidRPr="00EE5AA3">
        <w:rPr>
          <w:rFonts w:ascii="Roboto Light" w:hAnsi="Roboto Light"/>
        </w:rPr>
        <w:t>og v</w:t>
      </w:r>
      <w:r w:rsidRPr="00EE5AA3">
        <w:rPr>
          <w:rFonts w:ascii="Roboto Light" w:hAnsi="Roboto Light"/>
        </w:rPr>
        <w:t xml:space="preserve">il vere meir robust for å handtere høg prisvekst, kostnadsauke </w:t>
      </w:r>
      <w:bookmarkStart w:id="12" w:name="_Hlk135052811"/>
      <w:r w:rsidRPr="00EE5AA3">
        <w:rPr>
          <w:rFonts w:ascii="Roboto Light" w:hAnsi="Roboto Light"/>
        </w:rPr>
        <w:t xml:space="preserve">og beredskapsarbeid i </w:t>
      </w:r>
      <w:bookmarkEnd w:id="12"/>
      <w:r w:rsidRPr="00EE5AA3">
        <w:rPr>
          <w:rFonts w:ascii="Roboto Light" w:hAnsi="Roboto Light"/>
        </w:rPr>
        <w:t>NTP-</w:t>
      </w:r>
    </w:p>
    <w:p w14:paraId="52AA1F1E" w14:textId="77777777" w:rsidR="0066461F" w:rsidRPr="00EE5AA3" w:rsidRDefault="00DC7033" w:rsidP="007D38AF">
      <w:pPr>
        <w:spacing w:after="0"/>
        <w:jc w:val="left"/>
        <w:rPr>
          <w:rFonts w:ascii="Roboto Light" w:hAnsi="Roboto Light"/>
        </w:rPr>
      </w:pPr>
      <w:r w:rsidRPr="00EE5AA3">
        <w:rPr>
          <w:rFonts w:ascii="Roboto Light" w:hAnsi="Roboto Light"/>
        </w:rPr>
        <w:t xml:space="preserve">perioden. </w:t>
      </w:r>
    </w:p>
    <w:p w14:paraId="6378ACAB" w14:textId="77777777" w:rsidR="007D38AF" w:rsidRPr="00EE5AA3" w:rsidRDefault="007D38AF" w:rsidP="007D38AF">
      <w:pPr>
        <w:spacing w:after="0"/>
        <w:jc w:val="left"/>
        <w:rPr>
          <w:rFonts w:ascii="Roboto Light" w:hAnsi="Roboto Light"/>
        </w:rPr>
      </w:pPr>
    </w:p>
    <w:p w14:paraId="2785161B" w14:textId="77777777" w:rsidR="007D38AF" w:rsidRPr="00EE5AA3" w:rsidRDefault="00DC7033" w:rsidP="007D38AF">
      <w:pPr>
        <w:spacing w:after="0"/>
        <w:jc w:val="left"/>
        <w:rPr>
          <w:rFonts w:ascii="Roboto Light" w:hAnsi="Roboto Light"/>
        </w:rPr>
      </w:pPr>
      <w:bookmarkStart w:id="13" w:name="_Hlk138148555"/>
      <w:bookmarkEnd w:id="11"/>
      <w:r w:rsidRPr="00EE5AA3">
        <w:rPr>
          <w:rFonts w:ascii="Roboto Light" w:hAnsi="Roboto Light"/>
        </w:rPr>
        <w:t>Fylkesdirektøren foreslå</w:t>
      </w:r>
      <w:r w:rsidR="00EE5AA3">
        <w:rPr>
          <w:rFonts w:ascii="Roboto Light" w:hAnsi="Roboto Light"/>
        </w:rPr>
        <w:t>r</w:t>
      </w:r>
      <w:r w:rsidRPr="00EE5AA3">
        <w:rPr>
          <w:rFonts w:ascii="Roboto Light" w:hAnsi="Roboto Light"/>
        </w:rPr>
        <w:t xml:space="preserve"> at Vestlandsrådet gjer vedtak om uttale </w:t>
      </w:r>
      <w:r w:rsidR="00EE5AA3">
        <w:rPr>
          <w:rFonts w:ascii="Roboto Light" w:hAnsi="Roboto Light"/>
        </w:rPr>
        <w:t xml:space="preserve">til </w:t>
      </w:r>
      <w:r w:rsidRPr="00EE5AA3">
        <w:rPr>
          <w:rFonts w:ascii="Roboto Light" w:hAnsi="Roboto Light"/>
        </w:rPr>
        <w:t xml:space="preserve">Nasjonal </w:t>
      </w:r>
    </w:p>
    <w:p w14:paraId="37ADD88F" w14:textId="77777777" w:rsidR="007D38AF" w:rsidRPr="00EE5AA3" w:rsidRDefault="00DC7033" w:rsidP="007D38AF">
      <w:pPr>
        <w:spacing w:after="0"/>
        <w:jc w:val="left"/>
        <w:rPr>
          <w:rFonts w:ascii="Roboto Light" w:hAnsi="Roboto Light"/>
        </w:rPr>
      </w:pPr>
      <w:r w:rsidRPr="00EE5AA3">
        <w:rPr>
          <w:rFonts w:ascii="Roboto Light" w:hAnsi="Roboto Light"/>
        </w:rPr>
        <w:t>transportplan 2025-2036 med grunnlag i vurderingar av</w:t>
      </w:r>
      <w:r w:rsidR="0066461F" w:rsidRPr="00EE5AA3">
        <w:rPr>
          <w:rFonts w:ascii="Roboto Light" w:hAnsi="Roboto Light"/>
        </w:rPr>
        <w:t xml:space="preserve"> utfordringar og behov gjort av dei tre </w:t>
      </w:r>
    </w:p>
    <w:p w14:paraId="2359BC1E" w14:textId="77777777" w:rsidR="00CC3493" w:rsidRDefault="00DC7033" w:rsidP="007D38AF">
      <w:pPr>
        <w:spacing w:after="0"/>
        <w:jc w:val="left"/>
        <w:rPr>
          <w:rFonts w:ascii="Roboto Light" w:hAnsi="Roboto Light"/>
        </w:rPr>
      </w:pPr>
      <w:r w:rsidRPr="00EE5AA3">
        <w:rPr>
          <w:rFonts w:ascii="Roboto Light" w:hAnsi="Roboto Light"/>
        </w:rPr>
        <w:t>vestlandsfylka</w:t>
      </w:r>
      <w:r w:rsidR="007D38AF" w:rsidRPr="00EE5AA3">
        <w:rPr>
          <w:rFonts w:ascii="Roboto Light" w:hAnsi="Roboto Light"/>
        </w:rPr>
        <w:t xml:space="preserve"> i det vedlagte innspelsdokumentet</w:t>
      </w:r>
      <w:r>
        <w:rPr>
          <w:rFonts w:ascii="Roboto Light" w:hAnsi="Roboto Light"/>
        </w:rPr>
        <w:t xml:space="preserve"> for transportutfordringar på Vestlandet,</w:t>
      </w:r>
      <w:r w:rsidRPr="00EE5AA3">
        <w:rPr>
          <w:rFonts w:ascii="Roboto Light" w:hAnsi="Roboto Light"/>
        </w:rPr>
        <w:t xml:space="preserve">, </w:t>
      </w:r>
      <w:r w:rsidR="007D38AF" w:rsidRPr="00EE5AA3">
        <w:rPr>
          <w:rFonts w:ascii="Roboto Light" w:hAnsi="Roboto Light"/>
        </w:rPr>
        <w:t xml:space="preserve">samt </w:t>
      </w:r>
    </w:p>
    <w:p w14:paraId="4492A064" w14:textId="77777777" w:rsidR="0066461F" w:rsidRPr="00EE5AA3" w:rsidRDefault="00DC7033" w:rsidP="00CC3493">
      <w:pPr>
        <w:spacing w:after="0"/>
        <w:jc w:val="left"/>
        <w:rPr>
          <w:rFonts w:ascii="Roboto Light" w:hAnsi="Roboto Light"/>
        </w:rPr>
      </w:pPr>
      <w:r w:rsidRPr="00EE5AA3">
        <w:rPr>
          <w:rFonts w:ascii="Roboto Light" w:hAnsi="Roboto Light"/>
        </w:rPr>
        <w:t>vedtaka i dei tre fylkeskommunane om høyringsuttale til Nasjonal transportplan 2025-2036.</w:t>
      </w:r>
    </w:p>
    <w:bookmarkEnd w:id="13"/>
    <w:p w14:paraId="481FFFD5" w14:textId="77777777" w:rsidR="007D38AF" w:rsidRPr="00EE5AA3" w:rsidRDefault="007D38AF" w:rsidP="007D38AF">
      <w:pPr>
        <w:spacing w:after="0"/>
        <w:jc w:val="left"/>
        <w:rPr>
          <w:rFonts w:ascii="Roboto Light" w:hAnsi="Roboto Light"/>
        </w:rPr>
      </w:pPr>
    </w:p>
    <w:p w14:paraId="0EA6709D" w14:textId="77777777" w:rsidR="0066461F" w:rsidRPr="00EE5AA3" w:rsidRDefault="0066461F" w:rsidP="00797C71">
      <w:pPr>
        <w:spacing w:after="0" w:line="240" w:lineRule="auto"/>
        <w:jc w:val="left"/>
        <w:rPr>
          <w:rFonts w:ascii="Roboto Light" w:hAnsi="Roboto Light" w:cstheme="minorHAnsi"/>
          <w:b/>
          <w:bCs/>
        </w:rPr>
      </w:pPr>
    </w:p>
    <w:p w14:paraId="223AEF89" w14:textId="77777777" w:rsidR="0066461F" w:rsidRPr="00EE5AA3" w:rsidRDefault="0066461F" w:rsidP="00797C71">
      <w:pPr>
        <w:spacing w:after="0" w:line="240" w:lineRule="auto"/>
        <w:jc w:val="left"/>
        <w:rPr>
          <w:rFonts w:ascii="Roboto Light" w:eastAsia="Times New Roman" w:hAnsi="Roboto Light" w:cs="Times New Roman"/>
          <w:b/>
          <w:bCs/>
          <w:szCs w:val="24"/>
          <w:lang w:eastAsia="nb-NO"/>
        </w:rPr>
      </w:pPr>
    </w:p>
    <w:p w14:paraId="4A040C99" w14:textId="77777777" w:rsidR="0019713D" w:rsidRPr="00EE5AA3" w:rsidRDefault="0019713D" w:rsidP="00797C71">
      <w:pPr>
        <w:jc w:val="left"/>
        <w:rPr>
          <w:rFonts w:ascii="Roboto Light" w:eastAsia="Times New Roman" w:hAnsi="Roboto Light" w:cstheme="minorHAnsi"/>
        </w:rPr>
      </w:pPr>
    </w:p>
    <w:p w14:paraId="18641B68" w14:textId="77777777" w:rsidR="00E4156C" w:rsidRPr="00EE5AA3" w:rsidRDefault="00E4156C" w:rsidP="00797C71">
      <w:pPr>
        <w:jc w:val="left"/>
        <w:rPr>
          <w:rFonts w:ascii="Roboto Light" w:eastAsia="Times New Roman" w:hAnsi="Roboto Light" w:cstheme="minorHAnsi"/>
        </w:rPr>
      </w:pPr>
    </w:p>
    <w:p w14:paraId="537C25BE" w14:textId="77777777" w:rsidR="00E4156C" w:rsidRDefault="00E4156C" w:rsidP="0019713D">
      <w:pPr>
        <w:rPr>
          <w:rFonts w:ascii="Roboto Light" w:eastAsia="Times New Roman" w:hAnsi="Roboto Light" w:cstheme="minorHAnsi"/>
        </w:rPr>
      </w:pPr>
    </w:p>
    <w:p w14:paraId="5CC0D65E" w14:textId="77777777" w:rsidR="00E4156C" w:rsidRPr="0019713D" w:rsidRDefault="00E4156C" w:rsidP="0019713D">
      <w:pPr>
        <w:rPr>
          <w:rFonts w:ascii="Roboto Light" w:eastAsia="Times New Roman" w:hAnsi="Roboto Light" w:cstheme="minorHAnsi"/>
        </w:rPr>
      </w:pPr>
    </w:p>
    <w:p w14:paraId="6CECC703" w14:textId="77777777" w:rsidR="0019713D" w:rsidRPr="0019713D" w:rsidRDefault="0019713D" w:rsidP="0019713D">
      <w:pPr>
        <w:rPr>
          <w:rFonts w:ascii="Roboto Light" w:eastAsia="Times New Roman" w:hAnsi="Roboto Light" w:cstheme="minorHAnsi"/>
          <w:bCs/>
        </w:rPr>
      </w:pPr>
    </w:p>
    <w:sectPr w:rsidR="0019713D" w:rsidRPr="0019713D" w:rsidSect="00D7489B">
      <w:headerReference w:type="default" r:id="rId9"/>
      <w:pgSz w:w="11900" w:h="16840" w:code="9"/>
      <w:pgMar w:top="851" w:right="1588" w:bottom="1304" w:left="1588" w:header="340" w:footer="340" w:gutter="0"/>
      <w:pgNumType w:fmt="numberInDash"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1C6B" w14:textId="77777777" w:rsidR="006C2115" w:rsidRDefault="006C2115">
      <w:pPr>
        <w:spacing w:after="0" w:line="240" w:lineRule="auto"/>
      </w:pPr>
      <w:r>
        <w:separator/>
      </w:r>
    </w:p>
  </w:endnote>
  <w:endnote w:type="continuationSeparator" w:id="0">
    <w:p w14:paraId="5F00D9EE" w14:textId="77777777" w:rsidR="006C2115" w:rsidRDefault="006C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Roboto Slab SemiBold">
    <w:altName w:val="Roboto Slab SemiBold"/>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Slab Light">
    <w:charset w:val="00"/>
    <w:family w:val="auto"/>
    <w:pitch w:val="variable"/>
    <w:sig w:usb0="000004FF" w:usb1="8000405F" w:usb2="00000022"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66424" w14:textId="77777777" w:rsidR="006C2115" w:rsidRDefault="006C2115">
      <w:pPr>
        <w:spacing w:after="0" w:line="240" w:lineRule="auto"/>
      </w:pPr>
      <w:r>
        <w:separator/>
      </w:r>
    </w:p>
  </w:footnote>
  <w:footnote w:type="continuationSeparator" w:id="0">
    <w:p w14:paraId="4A0C397E" w14:textId="77777777" w:rsidR="006C2115" w:rsidRDefault="006C2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80A" w14:textId="77777777" w:rsidR="000C5515" w:rsidRPr="00603F37" w:rsidRDefault="00DC7033" w:rsidP="005D14DC">
    <w:pPr>
      <w:tabs>
        <w:tab w:val="left" w:pos="5103"/>
        <w:tab w:val="right" w:pos="9072"/>
      </w:tabs>
      <w:rPr>
        <w:rFonts w:ascii="Roboto Light" w:hAnsi="Roboto Light"/>
        <w:bCs/>
        <w:noProof/>
        <w:sz w:val="18"/>
        <w:szCs w:val="18"/>
        <w:lang w:val="nb-NO"/>
      </w:rPr>
    </w:pPr>
    <w:r w:rsidRPr="00E54DA1">
      <w:rPr>
        <w:bCs/>
        <w:noProof/>
        <w:sz w:val="18"/>
        <w:szCs w:val="18"/>
        <w:lang w:val="nb-NO"/>
      </w:rPr>
      <w:tab/>
    </w:r>
    <w:r w:rsidRPr="00603F37">
      <w:rPr>
        <w:rFonts w:ascii="Roboto Light" w:hAnsi="Roboto Light"/>
        <w:bCs/>
        <w:noProof/>
        <w:sz w:val="18"/>
        <w:szCs w:val="18"/>
        <w:lang w:val="nb-NO"/>
      </w:rPr>
      <w:t>Sak</w:t>
    </w:r>
    <w:r w:rsidR="006D75BB">
      <w:rPr>
        <w:rFonts w:ascii="Roboto Light" w:hAnsi="Roboto Light"/>
        <w:bCs/>
        <w:noProof/>
        <w:sz w:val="18"/>
        <w:szCs w:val="18"/>
        <w:lang w:val="nb-NO"/>
      </w:rPr>
      <w:t>s</w:t>
    </w:r>
    <w:r w:rsidRPr="00603F37">
      <w:rPr>
        <w:rFonts w:ascii="Roboto Light" w:hAnsi="Roboto Light"/>
        <w:bCs/>
        <w:noProof/>
        <w:sz w:val="18"/>
        <w:szCs w:val="18"/>
        <w:lang w:val="nb-NO"/>
      </w:rPr>
      <w:t xml:space="preserve">nr: </w:t>
    </w:r>
    <w:bookmarkStart w:id="14" w:name="saksnr2"/>
    <w:r w:rsidRPr="00603F37">
      <w:rPr>
        <w:rFonts w:ascii="Roboto Light" w:hAnsi="Roboto Light"/>
        <w:bCs/>
        <w:noProof/>
        <w:sz w:val="18"/>
        <w:szCs w:val="18"/>
        <w:lang w:val="nb-NO"/>
      </w:rPr>
      <w:t>2023/882</w:t>
    </w:r>
    <w:bookmarkEnd w:id="14"/>
    <w:r w:rsidRPr="00603F37">
      <w:rPr>
        <w:rFonts w:ascii="Roboto Light" w:hAnsi="Roboto Light"/>
        <w:bCs/>
        <w:noProof/>
        <w:sz w:val="18"/>
        <w:szCs w:val="18"/>
        <w:lang w:val="nb-NO"/>
      </w:rPr>
      <w:t>-</w:t>
    </w:r>
    <w:bookmarkStart w:id="15" w:name="nrisak2"/>
    <w:r w:rsidRPr="00603F37">
      <w:rPr>
        <w:rFonts w:ascii="Roboto Light" w:hAnsi="Roboto Light"/>
        <w:bCs/>
        <w:noProof/>
        <w:sz w:val="18"/>
        <w:szCs w:val="18"/>
        <w:lang w:val="nb-NO"/>
      </w:rPr>
      <w:t>21</w:t>
    </w:r>
    <w:bookmarkEnd w:id="15"/>
    <w:r w:rsidRPr="00603F37">
      <w:rPr>
        <w:rFonts w:ascii="Roboto Light" w:hAnsi="Roboto Light"/>
        <w:bCs/>
        <w:noProof/>
        <w:sz w:val="18"/>
        <w:szCs w:val="18"/>
        <w:lang w:val="nb-NO"/>
      </w:rPr>
      <w:t xml:space="preserve"> </w:t>
    </w:r>
    <w:r w:rsidRPr="00603F37">
      <w:rPr>
        <w:rFonts w:ascii="Roboto Light" w:hAnsi="Roboto Light"/>
        <w:bCs/>
        <w:noProof/>
        <w:sz w:val="18"/>
        <w:szCs w:val="18"/>
        <w:lang w:val="nb-NO"/>
      </w:rPr>
      <w:tab/>
      <w:t xml:space="preserve">Side </w:t>
    </w:r>
    <w:r w:rsidRPr="00603F37">
      <w:rPr>
        <w:rFonts w:ascii="Roboto Light" w:hAnsi="Roboto Light"/>
        <w:bCs/>
        <w:noProof/>
        <w:sz w:val="18"/>
        <w:szCs w:val="18"/>
        <w:lang w:val="nb-NO"/>
      </w:rPr>
      <w:fldChar w:fldCharType="begin"/>
    </w:r>
    <w:r w:rsidRPr="00603F37">
      <w:rPr>
        <w:rFonts w:ascii="Roboto Light" w:hAnsi="Roboto Light"/>
        <w:bCs/>
        <w:noProof/>
        <w:sz w:val="18"/>
        <w:szCs w:val="18"/>
        <w:lang w:val="nb-NO"/>
      </w:rPr>
      <w:instrText>PAGE  \* Arabic  \* MERGEFORMAT</w:instrText>
    </w:r>
    <w:r w:rsidRPr="00603F37">
      <w:rPr>
        <w:rFonts w:ascii="Roboto Light" w:hAnsi="Roboto Light"/>
        <w:bCs/>
        <w:noProof/>
        <w:sz w:val="18"/>
        <w:szCs w:val="18"/>
        <w:lang w:val="nb-NO"/>
      </w:rPr>
      <w:fldChar w:fldCharType="separate"/>
    </w:r>
    <w:r w:rsidR="00C36266">
      <w:rPr>
        <w:rFonts w:ascii="Roboto Light" w:hAnsi="Roboto Light"/>
        <w:bCs/>
        <w:noProof/>
        <w:sz w:val="18"/>
        <w:szCs w:val="18"/>
        <w:lang w:val="nb-NO"/>
      </w:rPr>
      <w:t>2</w:t>
    </w:r>
    <w:r w:rsidRPr="00603F37">
      <w:rPr>
        <w:rFonts w:ascii="Roboto Light" w:hAnsi="Roboto Light"/>
        <w:bCs/>
        <w:noProof/>
        <w:sz w:val="18"/>
        <w:szCs w:val="18"/>
        <w:lang w:val="nb-NO"/>
      </w:rPr>
      <w:fldChar w:fldCharType="end"/>
    </w:r>
    <w:r w:rsidRPr="00603F37">
      <w:rPr>
        <w:rFonts w:ascii="Roboto Light" w:hAnsi="Roboto Light"/>
        <w:bCs/>
        <w:noProof/>
        <w:sz w:val="18"/>
        <w:szCs w:val="18"/>
        <w:lang w:val="nb-NO"/>
      </w:rPr>
      <w:t xml:space="preserve"> av </w:t>
    </w:r>
    <w:r w:rsidRPr="00603F37">
      <w:rPr>
        <w:rFonts w:ascii="Roboto Light" w:hAnsi="Roboto Light"/>
        <w:bCs/>
        <w:noProof/>
        <w:sz w:val="18"/>
        <w:szCs w:val="18"/>
        <w:lang w:val="nb-NO"/>
      </w:rPr>
      <w:fldChar w:fldCharType="begin"/>
    </w:r>
    <w:r w:rsidRPr="00603F37">
      <w:rPr>
        <w:rFonts w:ascii="Roboto Light" w:hAnsi="Roboto Light"/>
        <w:bCs/>
        <w:noProof/>
        <w:sz w:val="18"/>
        <w:szCs w:val="18"/>
        <w:lang w:val="nb-NO"/>
      </w:rPr>
      <w:instrText>NUMPAGES  \* Arabic  \* MERGEFORMAT</w:instrText>
    </w:r>
    <w:r w:rsidRPr="00603F37">
      <w:rPr>
        <w:rFonts w:ascii="Roboto Light" w:hAnsi="Roboto Light"/>
        <w:bCs/>
        <w:noProof/>
        <w:sz w:val="18"/>
        <w:szCs w:val="18"/>
        <w:lang w:val="nb-NO"/>
      </w:rPr>
      <w:fldChar w:fldCharType="separate"/>
    </w:r>
    <w:r w:rsidR="00C36266">
      <w:rPr>
        <w:rFonts w:ascii="Roboto Light" w:hAnsi="Roboto Light"/>
        <w:bCs/>
        <w:noProof/>
        <w:sz w:val="18"/>
        <w:szCs w:val="18"/>
        <w:lang w:val="nb-NO"/>
      </w:rPr>
      <w:t>2</w:t>
    </w:r>
    <w:r w:rsidRPr="00603F37">
      <w:rPr>
        <w:rFonts w:ascii="Roboto Light" w:hAnsi="Roboto Light"/>
        <w:bCs/>
        <w:noProof/>
        <w:sz w:val="18"/>
        <w:szCs w:val="18"/>
        <w:lang w:val="nb-N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25B06CE"/>
    <w:multiLevelType w:val="multilevel"/>
    <w:tmpl w:val="5D5611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B42468"/>
    <w:multiLevelType w:val="multilevel"/>
    <w:tmpl w:val="E64EE7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F8420C"/>
    <w:multiLevelType w:val="multilevel"/>
    <w:tmpl w:val="35E600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574667"/>
    <w:multiLevelType w:val="hybridMultilevel"/>
    <w:tmpl w:val="00147826"/>
    <w:lvl w:ilvl="0" w:tplc="CA64FBC4">
      <w:start w:val="1"/>
      <w:numFmt w:val="bullet"/>
      <w:lvlText w:val="-"/>
      <w:lvlJc w:val="left"/>
      <w:pPr>
        <w:ind w:left="720" w:hanging="360"/>
      </w:pPr>
      <w:rPr>
        <w:rFonts w:ascii="Verdana" w:eastAsia="Times New Roman" w:hAnsi="Verdana" w:cs="Times New Roman" w:hint="default"/>
        <w:lang w:val="nn-NO"/>
      </w:rPr>
    </w:lvl>
    <w:lvl w:ilvl="1" w:tplc="3A765428">
      <w:start w:val="1"/>
      <w:numFmt w:val="bullet"/>
      <w:lvlText w:val="o"/>
      <w:lvlJc w:val="left"/>
      <w:pPr>
        <w:ind w:left="1440" w:hanging="360"/>
      </w:pPr>
      <w:rPr>
        <w:rFonts w:ascii="Courier New" w:hAnsi="Courier New" w:cs="Courier New" w:hint="default"/>
      </w:rPr>
    </w:lvl>
    <w:lvl w:ilvl="2" w:tplc="13D89966">
      <w:start w:val="1"/>
      <w:numFmt w:val="bullet"/>
      <w:lvlText w:val=""/>
      <w:lvlJc w:val="left"/>
      <w:pPr>
        <w:ind w:left="2160" w:hanging="360"/>
      </w:pPr>
      <w:rPr>
        <w:rFonts w:ascii="Wingdings" w:hAnsi="Wingdings" w:hint="default"/>
      </w:rPr>
    </w:lvl>
    <w:lvl w:ilvl="3" w:tplc="665A1A12">
      <w:start w:val="1"/>
      <w:numFmt w:val="bullet"/>
      <w:lvlText w:val=""/>
      <w:lvlJc w:val="left"/>
      <w:pPr>
        <w:ind w:left="2880" w:hanging="360"/>
      </w:pPr>
      <w:rPr>
        <w:rFonts w:ascii="Symbol" w:hAnsi="Symbol" w:hint="default"/>
      </w:rPr>
    </w:lvl>
    <w:lvl w:ilvl="4" w:tplc="70562394">
      <w:start w:val="1"/>
      <w:numFmt w:val="bullet"/>
      <w:lvlText w:val="o"/>
      <w:lvlJc w:val="left"/>
      <w:pPr>
        <w:ind w:left="3600" w:hanging="360"/>
      </w:pPr>
      <w:rPr>
        <w:rFonts w:ascii="Courier New" w:hAnsi="Courier New" w:cs="Courier New" w:hint="default"/>
      </w:rPr>
    </w:lvl>
    <w:lvl w:ilvl="5" w:tplc="70B43A7A">
      <w:start w:val="1"/>
      <w:numFmt w:val="bullet"/>
      <w:lvlText w:val=""/>
      <w:lvlJc w:val="left"/>
      <w:pPr>
        <w:ind w:left="4320" w:hanging="360"/>
      </w:pPr>
      <w:rPr>
        <w:rFonts w:ascii="Wingdings" w:hAnsi="Wingdings" w:hint="default"/>
      </w:rPr>
    </w:lvl>
    <w:lvl w:ilvl="6" w:tplc="B172061A">
      <w:start w:val="1"/>
      <w:numFmt w:val="bullet"/>
      <w:lvlText w:val=""/>
      <w:lvlJc w:val="left"/>
      <w:pPr>
        <w:ind w:left="5040" w:hanging="360"/>
      </w:pPr>
      <w:rPr>
        <w:rFonts w:ascii="Symbol" w:hAnsi="Symbol" w:hint="default"/>
      </w:rPr>
    </w:lvl>
    <w:lvl w:ilvl="7" w:tplc="6F2C45EA">
      <w:start w:val="1"/>
      <w:numFmt w:val="bullet"/>
      <w:lvlText w:val="o"/>
      <w:lvlJc w:val="left"/>
      <w:pPr>
        <w:ind w:left="5760" w:hanging="360"/>
      </w:pPr>
      <w:rPr>
        <w:rFonts w:ascii="Courier New" w:hAnsi="Courier New" w:cs="Courier New" w:hint="default"/>
      </w:rPr>
    </w:lvl>
    <w:lvl w:ilvl="8" w:tplc="B93829AE">
      <w:start w:val="1"/>
      <w:numFmt w:val="bullet"/>
      <w:lvlText w:val=""/>
      <w:lvlJc w:val="left"/>
      <w:pPr>
        <w:ind w:left="6480" w:hanging="360"/>
      </w:pPr>
      <w:rPr>
        <w:rFonts w:ascii="Wingdings" w:hAnsi="Wingdings" w:hint="default"/>
      </w:rPr>
    </w:lvl>
  </w:abstractNum>
  <w:abstractNum w:abstractNumId="6" w15:restartNumberingAfterBreak="0">
    <w:nsid w:val="0A52131B"/>
    <w:multiLevelType w:val="multilevel"/>
    <w:tmpl w:val="5462B3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E51224"/>
    <w:multiLevelType w:val="hybridMultilevel"/>
    <w:tmpl w:val="B8ECE3F8"/>
    <w:lvl w:ilvl="0" w:tplc="14A8C568">
      <w:start w:val="1"/>
      <w:numFmt w:val="decimal"/>
      <w:lvlText w:val="%1."/>
      <w:lvlJc w:val="left"/>
      <w:pPr>
        <w:ind w:left="720" w:hanging="360"/>
      </w:pPr>
      <w:rPr>
        <w:rFonts w:hint="default"/>
      </w:rPr>
    </w:lvl>
    <w:lvl w:ilvl="1" w:tplc="E22AE8AA" w:tentative="1">
      <w:start w:val="1"/>
      <w:numFmt w:val="lowerLetter"/>
      <w:lvlText w:val="%2."/>
      <w:lvlJc w:val="left"/>
      <w:pPr>
        <w:ind w:left="1440" w:hanging="360"/>
      </w:pPr>
    </w:lvl>
    <w:lvl w:ilvl="2" w:tplc="4F981352" w:tentative="1">
      <w:start w:val="1"/>
      <w:numFmt w:val="lowerRoman"/>
      <w:lvlText w:val="%3."/>
      <w:lvlJc w:val="right"/>
      <w:pPr>
        <w:ind w:left="2160" w:hanging="180"/>
      </w:pPr>
    </w:lvl>
    <w:lvl w:ilvl="3" w:tplc="B06EF9F6" w:tentative="1">
      <w:start w:val="1"/>
      <w:numFmt w:val="decimal"/>
      <w:lvlText w:val="%4."/>
      <w:lvlJc w:val="left"/>
      <w:pPr>
        <w:ind w:left="2880" w:hanging="360"/>
      </w:pPr>
    </w:lvl>
    <w:lvl w:ilvl="4" w:tplc="F8F8F770" w:tentative="1">
      <w:start w:val="1"/>
      <w:numFmt w:val="lowerLetter"/>
      <w:lvlText w:val="%5."/>
      <w:lvlJc w:val="left"/>
      <w:pPr>
        <w:ind w:left="3600" w:hanging="360"/>
      </w:pPr>
    </w:lvl>
    <w:lvl w:ilvl="5" w:tplc="43545BE0" w:tentative="1">
      <w:start w:val="1"/>
      <w:numFmt w:val="lowerRoman"/>
      <w:lvlText w:val="%6."/>
      <w:lvlJc w:val="right"/>
      <w:pPr>
        <w:ind w:left="4320" w:hanging="180"/>
      </w:pPr>
    </w:lvl>
    <w:lvl w:ilvl="6" w:tplc="328819B6" w:tentative="1">
      <w:start w:val="1"/>
      <w:numFmt w:val="decimal"/>
      <w:lvlText w:val="%7."/>
      <w:lvlJc w:val="left"/>
      <w:pPr>
        <w:ind w:left="5040" w:hanging="360"/>
      </w:pPr>
    </w:lvl>
    <w:lvl w:ilvl="7" w:tplc="AC22058C" w:tentative="1">
      <w:start w:val="1"/>
      <w:numFmt w:val="lowerLetter"/>
      <w:lvlText w:val="%8."/>
      <w:lvlJc w:val="left"/>
      <w:pPr>
        <w:ind w:left="5760" w:hanging="360"/>
      </w:pPr>
    </w:lvl>
    <w:lvl w:ilvl="8" w:tplc="09FC8BA6" w:tentative="1">
      <w:start w:val="1"/>
      <w:numFmt w:val="lowerRoman"/>
      <w:lvlText w:val="%9."/>
      <w:lvlJc w:val="right"/>
      <w:pPr>
        <w:ind w:left="6480" w:hanging="180"/>
      </w:pPr>
    </w:lvl>
  </w:abstractNum>
  <w:abstractNum w:abstractNumId="8" w15:restartNumberingAfterBreak="0">
    <w:nsid w:val="0CB24672"/>
    <w:multiLevelType w:val="multilevel"/>
    <w:tmpl w:val="928CA3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7E198F"/>
    <w:multiLevelType w:val="multilevel"/>
    <w:tmpl w:val="6194E60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0A24781"/>
    <w:multiLevelType w:val="hybridMultilevel"/>
    <w:tmpl w:val="C93217E2"/>
    <w:lvl w:ilvl="0" w:tplc="CAC808FE">
      <w:start w:val="1"/>
      <w:numFmt w:val="decimal"/>
      <w:lvlText w:val="%1."/>
      <w:lvlJc w:val="left"/>
      <w:pPr>
        <w:ind w:left="720" w:hanging="360"/>
      </w:pPr>
    </w:lvl>
    <w:lvl w:ilvl="1" w:tplc="71962004" w:tentative="1">
      <w:start w:val="1"/>
      <w:numFmt w:val="lowerLetter"/>
      <w:lvlText w:val="%2."/>
      <w:lvlJc w:val="left"/>
      <w:pPr>
        <w:ind w:left="1440" w:hanging="360"/>
      </w:pPr>
    </w:lvl>
    <w:lvl w:ilvl="2" w:tplc="98AEAF3C" w:tentative="1">
      <w:start w:val="1"/>
      <w:numFmt w:val="lowerRoman"/>
      <w:lvlText w:val="%3."/>
      <w:lvlJc w:val="right"/>
      <w:pPr>
        <w:ind w:left="2160" w:hanging="180"/>
      </w:pPr>
    </w:lvl>
    <w:lvl w:ilvl="3" w:tplc="3EFEE060" w:tentative="1">
      <w:start w:val="1"/>
      <w:numFmt w:val="decimal"/>
      <w:lvlText w:val="%4."/>
      <w:lvlJc w:val="left"/>
      <w:pPr>
        <w:ind w:left="2880" w:hanging="360"/>
      </w:pPr>
    </w:lvl>
    <w:lvl w:ilvl="4" w:tplc="6EF4029E" w:tentative="1">
      <w:start w:val="1"/>
      <w:numFmt w:val="lowerLetter"/>
      <w:lvlText w:val="%5."/>
      <w:lvlJc w:val="left"/>
      <w:pPr>
        <w:ind w:left="3600" w:hanging="360"/>
      </w:pPr>
    </w:lvl>
    <w:lvl w:ilvl="5" w:tplc="E3667B82" w:tentative="1">
      <w:start w:val="1"/>
      <w:numFmt w:val="lowerRoman"/>
      <w:lvlText w:val="%6."/>
      <w:lvlJc w:val="right"/>
      <w:pPr>
        <w:ind w:left="4320" w:hanging="180"/>
      </w:pPr>
    </w:lvl>
    <w:lvl w:ilvl="6" w:tplc="9A787706" w:tentative="1">
      <w:start w:val="1"/>
      <w:numFmt w:val="decimal"/>
      <w:lvlText w:val="%7."/>
      <w:lvlJc w:val="left"/>
      <w:pPr>
        <w:ind w:left="5040" w:hanging="360"/>
      </w:pPr>
    </w:lvl>
    <w:lvl w:ilvl="7" w:tplc="9AE01976" w:tentative="1">
      <w:start w:val="1"/>
      <w:numFmt w:val="lowerLetter"/>
      <w:lvlText w:val="%8."/>
      <w:lvlJc w:val="left"/>
      <w:pPr>
        <w:ind w:left="5760" w:hanging="360"/>
      </w:pPr>
    </w:lvl>
    <w:lvl w:ilvl="8" w:tplc="3E68949C" w:tentative="1">
      <w:start w:val="1"/>
      <w:numFmt w:val="lowerRoman"/>
      <w:lvlText w:val="%9."/>
      <w:lvlJc w:val="right"/>
      <w:pPr>
        <w:ind w:left="6480" w:hanging="180"/>
      </w:pPr>
    </w:lvl>
  </w:abstractNum>
  <w:abstractNum w:abstractNumId="11" w15:restartNumberingAfterBreak="0">
    <w:nsid w:val="16D52E2E"/>
    <w:multiLevelType w:val="multilevel"/>
    <w:tmpl w:val="C2A600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C34D88"/>
    <w:multiLevelType w:val="multilevel"/>
    <w:tmpl w:val="62362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6642D9"/>
    <w:multiLevelType w:val="hybridMultilevel"/>
    <w:tmpl w:val="EFA2A436"/>
    <w:lvl w:ilvl="0" w:tplc="F93E7D50">
      <w:start w:val="1"/>
      <w:numFmt w:val="bullet"/>
      <w:lvlText w:val=""/>
      <w:lvlJc w:val="left"/>
      <w:pPr>
        <w:ind w:left="360" w:hanging="360"/>
      </w:pPr>
      <w:rPr>
        <w:rFonts w:ascii="Symbol" w:hAnsi="Symbol" w:hint="default"/>
      </w:rPr>
    </w:lvl>
    <w:lvl w:ilvl="1" w:tplc="EBDA9556" w:tentative="1">
      <w:start w:val="1"/>
      <w:numFmt w:val="bullet"/>
      <w:lvlText w:val="o"/>
      <w:lvlJc w:val="left"/>
      <w:pPr>
        <w:ind w:left="1080" w:hanging="360"/>
      </w:pPr>
      <w:rPr>
        <w:rFonts w:ascii="Courier New" w:hAnsi="Courier New" w:cs="Courier New" w:hint="default"/>
      </w:rPr>
    </w:lvl>
    <w:lvl w:ilvl="2" w:tplc="8AB4C262" w:tentative="1">
      <w:start w:val="1"/>
      <w:numFmt w:val="bullet"/>
      <w:lvlText w:val=""/>
      <w:lvlJc w:val="left"/>
      <w:pPr>
        <w:ind w:left="1800" w:hanging="360"/>
      </w:pPr>
      <w:rPr>
        <w:rFonts w:ascii="Wingdings" w:hAnsi="Wingdings" w:hint="default"/>
      </w:rPr>
    </w:lvl>
    <w:lvl w:ilvl="3" w:tplc="D1A8A012" w:tentative="1">
      <w:start w:val="1"/>
      <w:numFmt w:val="bullet"/>
      <w:lvlText w:val=""/>
      <w:lvlJc w:val="left"/>
      <w:pPr>
        <w:ind w:left="2520" w:hanging="360"/>
      </w:pPr>
      <w:rPr>
        <w:rFonts w:ascii="Symbol" w:hAnsi="Symbol" w:hint="default"/>
      </w:rPr>
    </w:lvl>
    <w:lvl w:ilvl="4" w:tplc="64766242" w:tentative="1">
      <w:start w:val="1"/>
      <w:numFmt w:val="bullet"/>
      <w:lvlText w:val="o"/>
      <w:lvlJc w:val="left"/>
      <w:pPr>
        <w:ind w:left="3240" w:hanging="360"/>
      </w:pPr>
      <w:rPr>
        <w:rFonts w:ascii="Courier New" w:hAnsi="Courier New" w:cs="Courier New" w:hint="default"/>
      </w:rPr>
    </w:lvl>
    <w:lvl w:ilvl="5" w:tplc="DF1EFBD6" w:tentative="1">
      <w:start w:val="1"/>
      <w:numFmt w:val="bullet"/>
      <w:lvlText w:val=""/>
      <w:lvlJc w:val="left"/>
      <w:pPr>
        <w:ind w:left="3960" w:hanging="360"/>
      </w:pPr>
      <w:rPr>
        <w:rFonts w:ascii="Wingdings" w:hAnsi="Wingdings" w:hint="default"/>
      </w:rPr>
    </w:lvl>
    <w:lvl w:ilvl="6" w:tplc="03204038" w:tentative="1">
      <w:start w:val="1"/>
      <w:numFmt w:val="bullet"/>
      <w:lvlText w:val=""/>
      <w:lvlJc w:val="left"/>
      <w:pPr>
        <w:ind w:left="4680" w:hanging="360"/>
      </w:pPr>
      <w:rPr>
        <w:rFonts w:ascii="Symbol" w:hAnsi="Symbol" w:hint="default"/>
      </w:rPr>
    </w:lvl>
    <w:lvl w:ilvl="7" w:tplc="14323DE0" w:tentative="1">
      <w:start w:val="1"/>
      <w:numFmt w:val="bullet"/>
      <w:lvlText w:val="o"/>
      <w:lvlJc w:val="left"/>
      <w:pPr>
        <w:ind w:left="5400" w:hanging="360"/>
      </w:pPr>
      <w:rPr>
        <w:rFonts w:ascii="Courier New" w:hAnsi="Courier New" w:cs="Courier New" w:hint="default"/>
      </w:rPr>
    </w:lvl>
    <w:lvl w:ilvl="8" w:tplc="2312BFC6" w:tentative="1">
      <w:start w:val="1"/>
      <w:numFmt w:val="bullet"/>
      <w:lvlText w:val=""/>
      <w:lvlJc w:val="left"/>
      <w:pPr>
        <w:ind w:left="6120" w:hanging="360"/>
      </w:pPr>
      <w:rPr>
        <w:rFonts w:ascii="Wingdings" w:hAnsi="Wingdings" w:hint="default"/>
      </w:rPr>
    </w:lvl>
  </w:abstractNum>
  <w:abstractNum w:abstractNumId="14" w15:restartNumberingAfterBreak="0">
    <w:nsid w:val="19214163"/>
    <w:multiLevelType w:val="hybridMultilevel"/>
    <w:tmpl w:val="ABB6111C"/>
    <w:lvl w:ilvl="0" w:tplc="69F68C46">
      <w:start w:val="1"/>
      <w:numFmt w:val="decimal"/>
      <w:lvlText w:val="%1)"/>
      <w:lvlJc w:val="left"/>
      <w:pPr>
        <w:ind w:left="720" w:hanging="360"/>
      </w:pPr>
      <w:rPr>
        <w:rFonts w:hint="default"/>
      </w:rPr>
    </w:lvl>
    <w:lvl w:ilvl="1" w:tplc="F2A09120" w:tentative="1">
      <w:start w:val="1"/>
      <w:numFmt w:val="lowerLetter"/>
      <w:lvlText w:val="%2."/>
      <w:lvlJc w:val="left"/>
      <w:pPr>
        <w:ind w:left="1440" w:hanging="360"/>
      </w:pPr>
    </w:lvl>
    <w:lvl w:ilvl="2" w:tplc="FE64F6E0" w:tentative="1">
      <w:start w:val="1"/>
      <w:numFmt w:val="lowerRoman"/>
      <w:lvlText w:val="%3."/>
      <w:lvlJc w:val="right"/>
      <w:pPr>
        <w:ind w:left="2160" w:hanging="180"/>
      </w:pPr>
    </w:lvl>
    <w:lvl w:ilvl="3" w:tplc="75920786" w:tentative="1">
      <w:start w:val="1"/>
      <w:numFmt w:val="decimal"/>
      <w:lvlText w:val="%4."/>
      <w:lvlJc w:val="left"/>
      <w:pPr>
        <w:ind w:left="2880" w:hanging="360"/>
      </w:pPr>
    </w:lvl>
    <w:lvl w:ilvl="4" w:tplc="E564C30C" w:tentative="1">
      <w:start w:val="1"/>
      <w:numFmt w:val="lowerLetter"/>
      <w:lvlText w:val="%5."/>
      <w:lvlJc w:val="left"/>
      <w:pPr>
        <w:ind w:left="3600" w:hanging="360"/>
      </w:pPr>
    </w:lvl>
    <w:lvl w:ilvl="5" w:tplc="29E0DA4E" w:tentative="1">
      <w:start w:val="1"/>
      <w:numFmt w:val="lowerRoman"/>
      <w:lvlText w:val="%6."/>
      <w:lvlJc w:val="right"/>
      <w:pPr>
        <w:ind w:left="4320" w:hanging="180"/>
      </w:pPr>
    </w:lvl>
    <w:lvl w:ilvl="6" w:tplc="97F07612" w:tentative="1">
      <w:start w:val="1"/>
      <w:numFmt w:val="decimal"/>
      <w:lvlText w:val="%7."/>
      <w:lvlJc w:val="left"/>
      <w:pPr>
        <w:ind w:left="5040" w:hanging="360"/>
      </w:pPr>
    </w:lvl>
    <w:lvl w:ilvl="7" w:tplc="320A06EA" w:tentative="1">
      <w:start w:val="1"/>
      <w:numFmt w:val="lowerLetter"/>
      <w:lvlText w:val="%8."/>
      <w:lvlJc w:val="left"/>
      <w:pPr>
        <w:ind w:left="5760" w:hanging="360"/>
      </w:pPr>
    </w:lvl>
    <w:lvl w:ilvl="8" w:tplc="7CB007C0" w:tentative="1">
      <w:start w:val="1"/>
      <w:numFmt w:val="lowerRoman"/>
      <w:lvlText w:val="%9."/>
      <w:lvlJc w:val="right"/>
      <w:pPr>
        <w:ind w:left="6480" w:hanging="180"/>
      </w:pPr>
    </w:lvl>
  </w:abstractNum>
  <w:abstractNum w:abstractNumId="15" w15:restartNumberingAfterBreak="0">
    <w:nsid w:val="28D708D8"/>
    <w:multiLevelType w:val="hybridMultilevel"/>
    <w:tmpl w:val="2AA6797C"/>
    <w:lvl w:ilvl="0" w:tplc="38428C2E">
      <w:start w:val="1"/>
      <w:numFmt w:val="decimal"/>
      <w:lvlText w:val="%1."/>
      <w:lvlJc w:val="left"/>
      <w:pPr>
        <w:ind w:left="1068" w:hanging="360"/>
      </w:pPr>
      <w:rPr>
        <w:rFonts w:hint="default"/>
      </w:rPr>
    </w:lvl>
    <w:lvl w:ilvl="1" w:tplc="28F47014">
      <w:start w:val="3"/>
      <w:numFmt w:val="bullet"/>
      <w:lvlText w:val="-"/>
      <w:lvlJc w:val="left"/>
      <w:pPr>
        <w:ind w:left="1788" w:hanging="360"/>
      </w:pPr>
      <w:rPr>
        <w:rFonts w:ascii="Roboto" w:eastAsiaTheme="minorHAnsi" w:hAnsi="Roboto" w:cstheme="minorBidi" w:hint="default"/>
      </w:rPr>
    </w:lvl>
    <w:lvl w:ilvl="2" w:tplc="0F904470" w:tentative="1">
      <w:start w:val="1"/>
      <w:numFmt w:val="lowerRoman"/>
      <w:lvlText w:val="%3."/>
      <w:lvlJc w:val="right"/>
      <w:pPr>
        <w:ind w:left="2508" w:hanging="180"/>
      </w:pPr>
    </w:lvl>
    <w:lvl w:ilvl="3" w:tplc="1114A16C" w:tentative="1">
      <w:start w:val="1"/>
      <w:numFmt w:val="decimal"/>
      <w:lvlText w:val="%4."/>
      <w:lvlJc w:val="left"/>
      <w:pPr>
        <w:ind w:left="3228" w:hanging="360"/>
      </w:pPr>
    </w:lvl>
    <w:lvl w:ilvl="4" w:tplc="1E528CA6" w:tentative="1">
      <w:start w:val="1"/>
      <w:numFmt w:val="lowerLetter"/>
      <w:lvlText w:val="%5."/>
      <w:lvlJc w:val="left"/>
      <w:pPr>
        <w:ind w:left="3948" w:hanging="360"/>
      </w:pPr>
    </w:lvl>
    <w:lvl w:ilvl="5" w:tplc="3948F6E6" w:tentative="1">
      <w:start w:val="1"/>
      <w:numFmt w:val="lowerRoman"/>
      <w:lvlText w:val="%6."/>
      <w:lvlJc w:val="right"/>
      <w:pPr>
        <w:ind w:left="4668" w:hanging="180"/>
      </w:pPr>
    </w:lvl>
    <w:lvl w:ilvl="6" w:tplc="5ACCDBA0" w:tentative="1">
      <w:start w:val="1"/>
      <w:numFmt w:val="decimal"/>
      <w:lvlText w:val="%7."/>
      <w:lvlJc w:val="left"/>
      <w:pPr>
        <w:ind w:left="5388" w:hanging="360"/>
      </w:pPr>
    </w:lvl>
    <w:lvl w:ilvl="7" w:tplc="092C3A80" w:tentative="1">
      <w:start w:val="1"/>
      <w:numFmt w:val="lowerLetter"/>
      <w:lvlText w:val="%8."/>
      <w:lvlJc w:val="left"/>
      <w:pPr>
        <w:ind w:left="6108" w:hanging="360"/>
      </w:pPr>
    </w:lvl>
    <w:lvl w:ilvl="8" w:tplc="B470B548" w:tentative="1">
      <w:start w:val="1"/>
      <w:numFmt w:val="lowerRoman"/>
      <w:lvlText w:val="%9."/>
      <w:lvlJc w:val="right"/>
      <w:pPr>
        <w:ind w:left="6828" w:hanging="180"/>
      </w:pPr>
    </w:lvl>
  </w:abstractNum>
  <w:abstractNum w:abstractNumId="16" w15:restartNumberingAfterBreak="0">
    <w:nsid w:val="2C4220BF"/>
    <w:multiLevelType w:val="multilevel"/>
    <w:tmpl w:val="0FBAA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C5D1D09"/>
    <w:multiLevelType w:val="multilevel"/>
    <w:tmpl w:val="54E8D4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EE23F3E"/>
    <w:multiLevelType w:val="hybridMultilevel"/>
    <w:tmpl w:val="4E9C4E04"/>
    <w:lvl w:ilvl="0" w:tplc="1E3AE63A">
      <w:start w:val="1"/>
      <w:numFmt w:val="decimal"/>
      <w:lvlText w:val="%1."/>
      <w:lvlJc w:val="left"/>
      <w:pPr>
        <w:ind w:left="1080" w:hanging="360"/>
      </w:pPr>
      <w:rPr>
        <w:rFonts w:ascii="Roboto Light" w:hAnsi="Roboto Light" w:hint="default"/>
        <w:b/>
        <w:sz w:val="20"/>
      </w:rPr>
    </w:lvl>
    <w:lvl w:ilvl="1" w:tplc="F37EABE8">
      <w:start w:val="1"/>
      <w:numFmt w:val="lowerLetter"/>
      <w:lvlText w:val="%2."/>
      <w:lvlJc w:val="left"/>
      <w:pPr>
        <w:ind w:left="1800" w:hanging="360"/>
      </w:pPr>
    </w:lvl>
    <w:lvl w:ilvl="2" w:tplc="83CEF162">
      <w:start w:val="1"/>
      <w:numFmt w:val="lowerRoman"/>
      <w:lvlText w:val="%3."/>
      <w:lvlJc w:val="right"/>
      <w:pPr>
        <w:ind w:left="2520" w:hanging="180"/>
      </w:pPr>
    </w:lvl>
    <w:lvl w:ilvl="3" w:tplc="C2AAA20A">
      <w:start w:val="1"/>
      <w:numFmt w:val="decimal"/>
      <w:lvlText w:val="%4."/>
      <w:lvlJc w:val="left"/>
      <w:pPr>
        <w:ind w:left="3240" w:hanging="360"/>
      </w:pPr>
    </w:lvl>
    <w:lvl w:ilvl="4" w:tplc="0A4A1E8C" w:tentative="1">
      <w:start w:val="1"/>
      <w:numFmt w:val="lowerLetter"/>
      <w:lvlText w:val="%5."/>
      <w:lvlJc w:val="left"/>
      <w:pPr>
        <w:ind w:left="3960" w:hanging="360"/>
      </w:pPr>
    </w:lvl>
    <w:lvl w:ilvl="5" w:tplc="288E477A" w:tentative="1">
      <w:start w:val="1"/>
      <w:numFmt w:val="lowerRoman"/>
      <w:lvlText w:val="%6."/>
      <w:lvlJc w:val="right"/>
      <w:pPr>
        <w:ind w:left="4680" w:hanging="180"/>
      </w:pPr>
    </w:lvl>
    <w:lvl w:ilvl="6" w:tplc="61B25640" w:tentative="1">
      <w:start w:val="1"/>
      <w:numFmt w:val="decimal"/>
      <w:lvlText w:val="%7."/>
      <w:lvlJc w:val="left"/>
      <w:pPr>
        <w:ind w:left="5400" w:hanging="360"/>
      </w:pPr>
    </w:lvl>
    <w:lvl w:ilvl="7" w:tplc="38FA2AE8" w:tentative="1">
      <w:start w:val="1"/>
      <w:numFmt w:val="lowerLetter"/>
      <w:lvlText w:val="%8."/>
      <w:lvlJc w:val="left"/>
      <w:pPr>
        <w:ind w:left="6120" w:hanging="360"/>
      </w:pPr>
    </w:lvl>
    <w:lvl w:ilvl="8" w:tplc="682A7686" w:tentative="1">
      <w:start w:val="1"/>
      <w:numFmt w:val="lowerRoman"/>
      <w:lvlText w:val="%9."/>
      <w:lvlJc w:val="right"/>
      <w:pPr>
        <w:ind w:left="6840" w:hanging="180"/>
      </w:pPr>
    </w:lvl>
  </w:abstractNum>
  <w:abstractNum w:abstractNumId="19" w15:restartNumberingAfterBreak="0">
    <w:nsid w:val="2FD83029"/>
    <w:multiLevelType w:val="hybridMultilevel"/>
    <w:tmpl w:val="C380AFE2"/>
    <w:lvl w:ilvl="0" w:tplc="596A8B74">
      <w:start w:val="1"/>
      <w:numFmt w:val="bullet"/>
      <w:lvlText w:val=""/>
      <w:lvlJc w:val="left"/>
      <w:pPr>
        <w:ind w:left="360" w:hanging="360"/>
      </w:pPr>
      <w:rPr>
        <w:rFonts w:ascii="Symbol" w:hAnsi="Symbol" w:hint="default"/>
      </w:rPr>
    </w:lvl>
    <w:lvl w:ilvl="1" w:tplc="8A742FBA" w:tentative="1">
      <w:start w:val="1"/>
      <w:numFmt w:val="bullet"/>
      <w:lvlText w:val="o"/>
      <w:lvlJc w:val="left"/>
      <w:pPr>
        <w:ind w:left="1080" w:hanging="360"/>
      </w:pPr>
      <w:rPr>
        <w:rFonts w:ascii="Courier New" w:hAnsi="Courier New" w:cs="Courier New" w:hint="default"/>
      </w:rPr>
    </w:lvl>
    <w:lvl w:ilvl="2" w:tplc="6E0C516C" w:tentative="1">
      <w:start w:val="1"/>
      <w:numFmt w:val="bullet"/>
      <w:lvlText w:val=""/>
      <w:lvlJc w:val="left"/>
      <w:pPr>
        <w:ind w:left="1800" w:hanging="360"/>
      </w:pPr>
      <w:rPr>
        <w:rFonts w:ascii="Wingdings" w:hAnsi="Wingdings" w:hint="default"/>
      </w:rPr>
    </w:lvl>
    <w:lvl w:ilvl="3" w:tplc="FA785DF0" w:tentative="1">
      <w:start w:val="1"/>
      <w:numFmt w:val="bullet"/>
      <w:lvlText w:val=""/>
      <w:lvlJc w:val="left"/>
      <w:pPr>
        <w:ind w:left="2520" w:hanging="360"/>
      </w:pPr>
      <w:rPr>
        <w:rFonts w:ascii="Symbol" w:hAnsi="Symbol" w:hint="default"/>
      </w:rPr>
    </w:lvl>
    <w:lvl w:ilvl="4" w:tplc="27C2A5B8" w:tentative="1">
      <w:start w:val="1"/>
      <w:numFmt w:val="bullet"/>
      <w:lvlText w:val="o"/>
      <w:lvlJc w:val="left"/>
      <w:pPr>
        <w:ind w:left="3240" w:hanging="360"/>
      </w:pPr>
      <w:rPr>
        <w:rFonts w:ascii="Courier New" w:hAnsi="Courier New" w:cs="Courier New" w:hint="default"/>
      </w:rPr>
    </w:lvl>
    <w:lvl w:ilvl="5" w:tplc="2BAEFAD2" w:tentative="1">
      <w:start w:val="1"/>
      <w:numFmt w:val="bullet"/>
      <w:lvlText w:val=""/>
      <w:lvlJc w:val="left"/>
      <w:pPr>
        <w:ind w:left="3960" w:hanging="360"/>
      </w:pPr>
      <w:rPr>
        <w:rFonts w:ascii="Wingdings" w:hAnsi="Wingdings" w:hint="default"/>
      </w:rPr>
    </w:lvl>
    <w:lvl w:ilvl="6" w:tplc="12A82BA0" w:tentative="1">
      <w:start w:val="1"/>
      <w:numFmt w:val="bullet"/>
      <w:lvlText w:val=""/>
      <w:lvlJc w:val="left"/>
      <w:pPr>
        <w:ind w:left="4680" w:hanging="360"/>
      </w:pPr>
      <w:rPr>
        <w:rFonts w:ascii="Symbol" w:hAnsi="Symbol" w:hint="default"/>
      </w:rPr>
    </w:lvl>
    <w:lvl w:ilvl="7" w:tplc="FF04D660" w:tentative="1">
      <w:start w:val="1"/>
      <w:numFmt w:val="bullet"/>
      <w:lvlText w:val="o"/>
      <w:lvlJc w:val="left"/>
      <w:pPr>
        <w:ind w:left="5400" w:hanging="360"/>
      </w:pPr>
      <w:rPr>
        <w:rFonts w:ascii="Courier New" w:hAnsi="Courier New" w:cs="Courier New" w:hint="default"/>
      </w:rPr>
    </w:lvl>
    <w:lvl w:ilvl="8" w:tplc="A9BE840E" w:tentative="1">
      <w:start w:val="1"/>
      <w:numFmt w:val="bullet"/>
      <w:lvlText w:val=""/>
      <w:lvlJc w:val="left"/>
      <w:pPr>
        <w:ind w:left="6120" w:hanging="360"/>
      </w:pPr>
      <w:rPr>
        <w:rFonts w:ascii="Wingdings" w:hAnsi="Wingdings" w:hint="default"/>
      </w:rPr>
    </w:lvl>
  </w:abstractNum>
  <w:abstractNum w:abstractNumId="20" w15:restartNumberingAfterBreak="0">
    <w:nsid w:val="31C6444F"/>
    <w:multiLevelType w:val="multilevel"/>
    <w:tmpl w:val="B498BD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5EA0BEC"/>
    <w:multiLevelType w:val="hybridMultilevel"/>
    <w:tmpl w:val="0E9CCF56"/>
    <w:lvl w:ilvl="0" w:tplc="2AF2F430">
      <w:start w:val="1"/>
      <w:numFmt w:val="decimal"/>
      <w:lvlText w:val="%1."/>
      <w:lvlJc w:val="left"/>
      <w:pPr>
        <w:ind w:left="1077" w:hanging="360"/>
      </w:pPr>
    </w:lvl>
    <w:lvl w:ilvl="1" w:tplc="6D6E6F10" w:tentative="1">
      <w:start w:val="1"/>
      <w:numFmt w:val="lowerLetter"/>
      <w:lvlText w:val="%2."/>
      <w:lvlJc w:val="left"/>
      <w:pPr>
        <w:ind w:left="1797" w:hanging="360"/>
      </w:pPr>
    </w:lvl>
    <w:lvl w:ilvl="2" w:tplc="252C65E4" w:tentative="1">
      <w:start w:val="1"/>
      <w:numFmt w:val="lowerRoman"/>
      <w:lvlText w:val="%3."/>
      <w:lvlJc w:val="right"/>
      <w:pPr>
        <w:ind w:left="2517" w:hanging="180"/>
      </w:pPr>
    </w:lvl>
    <w:lvl w:ilvl="3" w:tplc="516858CE" w:tentative="1">
      <w:start w:val="1"/>
      <w:numFmt w:val="decimal"/>
      <w:lvlText w:val="%4."/>
      <w:lvlJc w:val="left"/>
      <w:pPr>
        <w:ind w:left="3237" w:hanging="360"/>
      </w:pPr>
    </w:lvl>
    <w:lvl w:ilvl="4" w:tplc="5E16C482" w:tentative="1">
      <w:start w:val="1"/>
      <w:numFmt w:val="lowerLetter"/>
      <w:lvlText w:val="%5."/>
      <w:lvlJc w:val="left"/>
      <w:pPr>
        <w:ind w:left="3957" w:hanging="360"/>
      </w:pPr>
    </w:lvl>
    <w:lvl w:ilvl="5" w:tplc="669CF238" w:tentative="1">
      <w:start w:val="1"/>
      <w:numFmt w:val="lowerRoman"/>
      <w:lvlText w:val="%6."/>
      <w:lvlJc w:val="right"/>
      <w:pPr>
        <w:ind w:left="4677" w:hanging="180"/>
      </w:pPr>
    </w:lvl>
    <w:lvl w:ilvl="6" w:tplc="F59AD344" w:tentative="1">
      <w:start w:val="1"/>
      <w:numFmt w:val="decimal"/>
      <w:lvlText w:val="%7."/>
      <w:lvlJc w:val="left"/>
      <w:pPr>
        <w:ind w:left="5397" w:hanging="360"/>
      </w:pPr>
    </w:lvl>
    <w:lvl w:ilvl="7" w:tplc="75FA6C78" w:tentative="1">
      <w:start w:val="1"/>
      <w:numFmt w:val="lowerLetter"/>
      <w:lvlText w:val="%8."/>
      <w:lvlJc w:val="left"/>
      <w:pPr>
        <w:ind w:left="6117" w:hanging="360"/>
      </w:pPr>
    </w:lvl>
    <w:lvl w:ilvl="8" w:tplc="D0363A04" w:tentative="1">
      <w:start w:val="1"/>
      <w:numFmt w:val="lowerRoman"/>
      <w:lvlText w:val="%9."/>
      <w:lvlJc w:val="right"/>
      <w:pPr>
        <w:ind w:left="6837" w:hanging="180"/>
      </w:pPr>
    </w:lvl>
  </w:abstractNum>
  <w:abstractNum w:abstractNumId="22" w15:restartNumberingAfterBreak="0">
    <w:nsid w:val="37271277"/>
    <w:multiLevelType w:val="multilevel"/>
    <w:tmpl w:val="236899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79D4682"/>
    <w:multiLevelType w:val="hybridMultilevel"/>
    <w:tmpl w:val="D33AD906"/>
    <w:lvl w:ilvl="0" w:tplc="56D463DE">
      <w:start w:val="1"/>
      <w:numFmt w:val="upperLetter"/>
      <w:lvlText w:val="%1."/>
      <w:lvlJc w:val="left"/>
      <w:pPr>
        <w:ind w:left="1080" w:hanging="360"/>
      </w:pPr>
      <w:rPr>
        <w:rFonts w:ascii="Roboto Light" w:hAnsi="Roboto Light" w:hint="default"/>
        <w:sz w:val="20"/>
      </w:rPr>
    </w:lvl>
    <w:lvl w:ilvl="1" w:tplc="CC4C2CF8" w:tentative="1">
      <w:start w:val="1"/>
      <w:numFmt w:val="lowerLetter"/>
      <w:lvlText w:val="%2."/>
      <w:lvlJc w:val="left"/>
      <w:pPr>
        <w:ind w:left="1440" w:hanging="360"/>
      </w:pPr>
    </w:lvl>
    <w:lvl w:ilvl="2" w:tplc="7A72E95E" w:tentative="1">
      <w:start w:val="1"/>
      <w:numFmt w:val="lowerRoman"/>
      <w:lvlText w:val="%3."/>
      <w:lvlJc w:val="right"/>
      <w:pPr>
        <w:ind w:left="2160" w:hanging="180"/>
      </w:pPr>
    </w:lvl>
    <w:lvl w:ilvl="3" w:tplc="59045B68" w:tentative="1">
      <w:start w:val="1"/>
      <w:numFmt w:val="decimal"/>
      <w:lvlText w:val="%4."/>
      <w:lvlJc w:val="left"/>
      <w:pPr>
        <w:ind w:left="2880" w:hanging="360"/>
      </w:pPr>
    </w:lvl>
    <w:lvl w:ilvl="4" w:tplc="247C050C" w:tentative="1">
      <w:start w:val="1"/>
      <w:numFmt w:val="lowerLetter"/>
      <w:lvlText w:val="%5."/>
      <w:lvlJc w:val="left"/>
      <w:pPr>
        <w:ind w:left="3600" w:hanging="360"/>
      </w:pPr>
    </w:lvl>
    <w:lvl w:ilvl="5" w:tplc="FC608F8A" w:tentative="1">
      <w:start w:val="1"/>
      <w:numFmt w:val="lowerRoman"/>
      <w:lvlText w:val="%6."/>
      <w:lvlJc w:val="right"/>
      <w:pPr>
        <w:ind w:left="4320" w:hanging="180"/>
      </w:pPr>
    </w:lvl>
    <w:lvl w:ilvl="6" w:tplc="3B34C680" w:tentative="1">
      <w:start w:val="1"/>
      <w:numFmt w:val="decimal"/>
      <w:lvlText w:val="%7."/>
      <w:lvlJc w:val="left"/>
      <w:pPr>
        <w:ind w:left="5040" w:hanging="360"/>
      </w:pPr>
    </w:lvl>
    <w:lvl w:ilvl="7" w:tplc="B8AE9406" w:tentative="1">
      <w:start w:val="1"/>
      <w:numFmt w:val="lowerLetter"/>
      <w:lvlText w:val="%8."/>
      <w:lvlJc w:val="left"/>
      <w:pPr>
        <w:ind w:left="5760" w:hanging="360"/>
      </w:pPr>
    </w:lvl>
    <w:lvl w:ilvl="8" w:tplc="4DCAD33C" w:tentative="1">
      <w:start w:val="1"/>
      <w:numFmt w:val="lowerRoman"/>
      <w:lvlText w:val="%9."/>
      <w:lvlJc w:val="right"/>
      <w:pPr>
        <w:ind w:left="6480" w:hanging="180"/>
      </w:pPr>
    </w:lvl>
  </w:abstractNum>
  <w:abstractNum w:abstractNumId="24" w15:restartNumberingAfterBreak="0">
    <w:nsid w:val="38DF7306"/>
    <w:multiLevelType w:val="multilevel"/>
    <w:tmpl w:val="014AAA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0E84D7C"/>
    <w:multiLevelType w:val="multilevel"/>
    <w:tmpl w:val="B9DCC4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8C7C1D"/>
    <w:multiLevelType w:val="hybridMultilevel"/>
    <w:tmpl w:val="5A7807C2"/>
    <w:lvl w:ilvl="0" w:tplc="87C4025C">
      <w:start w:val="1"/>
      <w:numFmt w:val="decimal"/>
      <w:lvlText w:val="%1."/>
      <w:lvlJc w:val="left"/>
      <w:pPr>
        <w:ind w:left="1077" w:hanging="360"/>
      </w:pPr>
    </w:lvl>
    <w:lvl w:ilvl="1" w:tplc="E03E5F2C" w:tentative="1">
      <w:start w:val="1"/>
      <w:numFmt w:val="lowerLetter"/>
      <w:lvlText w:val="%2."/>
      <w:lvlJc w:val="left"/>
      <w:pPr>
        <w:ind w:left="1797" w:hanging="360"/>
      </w:pPr>
    </w:lvl>
    <w:lvl w:ilvl="2" w:tplc="8956458E" w:tentative="1">
      <w:start w:val="1"/>
      <w:numFmt w:val="lowerRoman"/>
      <w:lvlText w:val="%3."/>
      <w:lvlJc w:val="right"/>
      <w:pPr>
        <w:ind w:left="2517" w:hanging="180"/>
      </w:pPr>
    </w:lvl>
    <w:lvl w:ilvl="3" w:tplc="BE9C1294" w:tentative="1">
      <w:start w:val="1"/>
      <w:numFmt w:val="decimal"/>
      <w:lvlText w:val="%4."/>
      <w:lvlJc w:val="left"/>
      <w:pPr>
        <w:ind w:left="3237" w:hanging="360"/>
      </w:pPr>
    </w:lvl>
    <w:lvl w:ilvl="4" w:tplc="3752A53E" w:tentative="1">
      <w:start w:val="1"/>
      <w:numFmt w:val="lowerLetter"/>
      <w:lvlText w:val="%5."/>
      <w:lvlJc w:val="left"/>
      <w:pPr>
        <w:ind w:left="3957" w:hanging="360"/>
      </w:pPr>
    </w:lvl>
    <w:lvl w:ilvl="5" w:tplc="B2FE4858" w:tentative="1">
      <w:start w:val="1"/>
      <w:numFmt w:val="lowerRoman"/>
      <w:lvlText w:val="%6."/>
      <w:lvlJc w:val="right"/>
      <w:pPr>
        <w:ind w:left="4677" w:hanging="180"/>
      </w:pPr>
    </w:lvl>
    <w:lvl w:ilvl="6" w:tplc="D9541B68" w:tentative="1">
      <w:start w:val="1"/>
      <w:numFmt w:val="decimal"/>
      <w:lvlText w:val="%7."/>
      <w:lvlJc w:val="left"/>
      <w:pPr>
        <w:ind w:left="5397" w:hanging="360"/>
      </w:pPr>
    </w:lvl>
    <w:lvl w:ilvl="7" w:tplc="DCDEEA28" w:tentative="1">
      <w:start w:val="1"/>
      <w:numFmt w:val="lowerLetter"/>
      <w:lvlText w:val="%8."/>
      <w:lvlJc w:val="left"/>
      <w:pPr>
        <w:ind w:left="6117" w:hanging="360"/>
      </w:pPr>
    </w:lvl>
    <w:lvl w:ilvl="8" w:tplc="C868F7AA" w:tentative="1">
      <w:start w:val="1"/>
      <w:numFmt w:val="lowerRoman"/>
      <w:lvlText w:val="%9."/>
      <w:lvlJc w:val="right"/>
      <w:pPr>
        <w:ind w:left="6837" w:hanging="180"/>
      </w:pPr>
    </w:lvl>
  </w:abstractNum>
  <w:abstractNum w:abstractNumId="27" w15:restartNumberingAfterBreak="0">
    <w:nsid w:val="4C646DD9"/>
    <w:multiLevelType w:val="multilevel"/>
    <w:tmpl w:val="D3C6E5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297812"/>
    <w:multiLevelType w:val="hybridMultilevel"/>
    <w:tmpl w:val="5AACE520"/>
    <w:lvl w:ilvl="0" w:tplc="0E6C8146">
      <w:start w:val="1"/>
      <w:numFmt w:val="lowerLetter"/>
      <w:lvlText w:val="%1."/>
      <w:lvlJc w:val="left"/>
      <w:pPr>
        <w:ind w:left="1440" w:hanging="360"/>
      </w:pPr>
    </w:lvl>
    <w:lvl w:ilvl="1" w:tplc="02CCAB52" w:tentative="1">
      <w:start w:val="1"/>
      <w:numFmt w:val="lowerLetter"/>
      <w:lvlText w:val="%2."/>
      <w:lvlJc w:val="left"/>
      <w:pPr>
        <w:ind w:left="2160" w:hanging="360"/>
      </w:pPr>
    </w:lvl>
    <w:lvl w:ilvl="2" w:tplc="F788C050" w:tentative="1">
      <w:start w:val="1"/>
      <w:numFmt w:val="lowerRoman"/>
      <w:lvlText w:val="%3."/>
      <w:lvlJc w:val="right"/>
      <w:pPr>
        <w:ind w:left="2880" w:hanging="180"/>
      </w:pPr>
    </w:lvl>
    <w:lvl w:ilvl="3" w:tplc="7340BA28" w:tentative="1">
      <w:start w:val="1"/>
      <w:numFmt w:val="decimal"/>
      <w:lvlText w:val="%4."/>
      <w:lvlJc w:val="left"/>
      <w:pPr>
        <w:ind w:left="3600" w:hanging="360"/>
      </w:pPr>
    </w:lvl>
    <w:lvl w:ilvl="4" w:tplc="3F02ADD4" w:tentative="1">
      <w:start w:val="1"/>
      <w:numFmt w:val="lowerLetter"/>
      <w:lvlText w:val="%5."/>
      <w:lvlJc w:val="left"/>
      <w:pPr>
        <w:ind w:left="4320" w:hanging="360"/>
      </w:pPr>
    </w:lvl>
    <w:lvl w:ilvl="5" w:tplc="2910BE98" w:tentative="1">
      <w:start w:val="1"/>
      <w:numFmt w:val="lowerRoman"/>
      <w:lvlText w:val="%6."/>
      <w:lvlJc w:val="right"/>
      <w:pPr>
        <w:ind w:left="5040" w:hanging="180"/>
      </w:pPr>
    </w:lvl>
    <w:lvl w:ilvl="6" w:tplc="74B8361E" w:tentative="1">
      <w:start w:val="1"/>
      <w:numFmt w:val="decimal"/>
      <w:lvlText w:val="%7."/>
      <w:lvlJc w:val="left"/>
      <w:pPr>
        <w:ind w:left="5760" w:hanging="360"/>
      </w:pPr>
    </w:lvl>
    <w:lvl w:ilvl="7" w:tplc="97A4DFDE" w:tentative="1">
      <w:start w:val="1"/>
      <w:numFmt w:val="lowerLetter"/>
      <w:lvlText w:val="%8."/>
      <w:lvlJc w:val="left"/>
      <w:pPr>
        <w:ind w:left="6480" w:hanging="360"/>
      </w:pPr>
    </w:lvl>
    <w:lvl w:ilvl="8" w:tplc="D8C48432" w:tentative="1">
      <w:start w:val="1"/>
      <w:numFmt w:val="lowerRoman"/>
      <w:lvlText w:val="%9."/>
      <w:lvlJc w:val="right"/>
      <w:pPr>
        <w:ind w:left="7200" w:hanging="180"/>
      </w:pPr>
    </w:lvl>
  </w:abstractNum>
  <w:abstractNum w:abstractNumId="29" w15:restartNumberingAfterBreak="0">
    <w:nsid w:val="512C55B5"/>
    <w:multiLevelType w:val="multilevel"/>
    <w:tmpl w:val="972265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20E2A20"/>
    <w:multiLevelType w:val="hybridMultilevel"/>
    <w:tmpl w:val="916451A8"/>
    <w:lvl w:ilvl="0" w:tplc="1B587F6C">
      <w:start w:val="1"/>
      <w:numFmt w:val="decimal"/>
      <w:lvlText w:val="%1."/>
      <w:lvlJc w:val="left"/>
      <w:pPr>
        <w:ind w:left="1068" w:hanging="360"/>
      </w:pPr>
      <w:rPr>
        <w:rFonts w:hint="default"/>
      </w:rPr>
    </w:lvl>
    <w:lvl w:ilvl="1" w:tplc="D4C643B0" w:tentative="1">
      <w:start w:val="1"/>
      <w:numFmt w:val="lowerLetter"/>
      <w:lvlText w:val="%2."/>
      <w:lvlJc w:val="left"/>
      <w:pPr>
        <w:ind w:left="1440" w:hanging="360"/>
      </w:pPr>
    </w:lvl>
    <w:lvl w:ilvl="2" w:tplc="42CAB4EC" w:tentative="1">
      <w:start w:val="1"/>
      <w:numFmt w:val="lowerRoman"/>
      <w:lvlText w:val="%3."/>
      <w:lvlJc w:val="right"/>
      <w:pPr>
        <w:ind w:left="2160" w:hanging="180"/>
      </w:pPr>
    </w:lvl>
    <w:lvl w:ilvl="3" w:tplc="50EA8920" w:tentative="1">
      <w:start w:val="1"/>
      <w:numFmt w:val="decimal"/>
      <w:lvlText w:val="%4."/>
      <w:lvlJc w:val="left"/>
      <w:pPr>
        <w:ind w:left="2880" w:hanging="360"/>
      </w:pPr>
    </w:lvl>
    <w:lvl w:ilvl="4" w:tplc="0EC4FB7C" w:tentative="1">
      <w:start w:val="1"/>
      <w:numFmt w:val="lowerLetter"/>
      <w:lvlText w:val="%5."/>
      <w:lvlJc w:val="left"/>
      <w:pPr>
        <w:ind w:left="3600" w:hanging="360"/>
      </w:pPr>
    </w:lvl>
    <w:lvl w:ilvl="5" w:tplc="6608BDA8" w:tentative="1">
      <w:start w:val="1"/>
      <w:numFmt w:val="lowerRoman"/>
      <w:lvlText w:val="%6."/>
      <w:lvlJc w:val="right"/>
      <w:pPr>
        <w:ind w:left="4320" w:hanging="180"/>
      </w:pPr>
    </w:lvl>
    <w:lvl w:ilvl="6" w:tplc="7F8CA7A4" w:tentative="1">
      <w:start w:val="1"/>
      <w:numFmt w:val="decimal"/>
      <w:lvlText w:val="%7."/>
      <w:lvlJc w:val="left"/>
      <w:pPr>
        <w:ind w:left="5040" w:hanging="360"/>
      </w:pPr>
    </w:lvl>
    <w:lvl w:ilvl="7" w:tplc="E5F43F00" w:tentative="1">
      <w:start w:val="1"/>
      <w:numFmt w:val="lowerLetter"/>
      <w:lvlText w:val="%8."/>
      <w:lvlJc w:val="left"/>
      <w:pPr>
        <w:ind w:left="5760" w:hanging="360"/>
      </w:pPr>
    </w:lvl>
    <w:lvl w:ilvl="8" w:tplc="39FE3A46" w:tentative="1">
      <w:start w:val="1"/>
      <w:numFmt w:val="lowerRoman"/>
      <w:lvlText w:val="%9."/>
      <w:lvlJc w:val="right"/>
      <w:pPr>
        <w:ind w:left="6480" w:hanging="180"/>
      </w:pPr>
    </w:lvl>
  </w:abstractNum>
  <w:abstractNum w:abstractNumId="31" w15:restartNumberingAfterBreak="0">
    <w:nsid w:val="55AB582F"/>
    <w:multiLevelType w:val="multilevel"/>
    <w:tmpl w:val="AFFE5958"/>
    <w:lvl w:ilvl="0">
      <w:start w:val="1"/>
      <w:numFmt w:val="lowerLetter"/>
      <w:lvlText w:val="%1."/>
      <w:lvlJc w:val="left"/>
      <w:pPr>
        <w:tabs>
          <w:tab w:val="num" w:pos="1395"/>
        </w:tabs>
        <w:ind w:left="1395" w:hanging="360"/>
      </w:pPr>
    </w:lvl>
    <w:lvl w:ilvl="1" w:tentative="1">
      <w:start w:val="1"/>
      <w:numFmt w:val="lowerLetter"/>
      <w:lvlText w:val="%2."/>
      <w:lvlJc w:val="left"/>
      <w:pPr>
        <w:tabs>
          <w:tab w:val="num" w:pos="2115"/>
        </w:tabs>
        <w:ind w:left="2115" w:hanging="360"/>
      </w:pPr>
    </w:lvl>
    <w:lvl w:ilvl="2" w:tentative="1">
      <w:start w:val="1"/>
      <w:numFmt w:val="lowerLetter"/>
      <w:lvlText w:val="%3."/>
      <w:lvlJc w:val="left"/>
      <w:pPr>
        <w:tabs>
          <w:tab w:val="num" w:pos="2835"/>
        </w:tabs>
        <w:ind w:left="2835" w:hanging="360"/>
      </w:pPr>
    </w:lvl>
    <w:lvl w:ilvl="3" w:tentative="1">
      <w:start w:val="1"/>
      <w:numFmt w:val="lowerLetter"/>
      <w:lvlText w:val="%4."/>
      <w:lvlJc w:val="left"/>
      <w:pPr>
        <w:tabs>
          <w:tab w:val="num" w:pos="3555"/>
        </w:tabs>
        <w:ind w:left="3555" w:hanging="360"/>
      </w:pPr>
    </w:lvl>
    <w:lvl w:ilvl="4" w:tentative="1">
      <w:start w:val="1"/>
      <w:numFmt w:val="lowerLetter"/>
      <w:lvlText w:val="%5."/>
      <w:lvlJc w:val="left"/>
      <w:pPr>
        <w:tabs>
          <w:tab w:val="num" w:pos="4275"/>
        </w:tabs>
        <w:ind w:left="4275" w:hanging="360"/>
      </w:pPr>
    </w:lvl>
    <w:lvl w:ilvl="5" w:tentative="1">
      <w:start w:val="1"/>
      <w:numFmt w:val="lowerLetter"/>
      <w:lvlText w:val="%6."/>
      <w:lvlJc w:val="left"/>
      <w:pPr>
        <w:tabs>
          <w:tab w:val="num" w:pos="4995"/>
        </w:tabs>
        <w:ind w:left="4995" w:hanging="360"/>
      </w:pPr>
    </w:lvl>
    <w:lvl w:ilvl="6" w:tentative="1">
      <w:start w:val="1"/>
      <w:numFmt w:val="lowerLetter"/>
      <w:lvlText w:val="%7."/>
      <w:lvlJc w:val="left"/>
      <w:pPr>
        <w:tabs>
          <w:tab w:val="num" w:pos="5715"/>
        </w:tabs>
        <w:ind w:left="5715" w:hanging="360"/>
      </w:pPr>
    </w:lvl>
    <w:lvl w:ilvl="7" w:tentative="1">
      <w:start w:val="1"/>
      <w:numFmt w:val="lowerLetter"/>
      <w:lvlText w:val="%8."/>
      <w:lvlJc w:val="left"/>
      <w:pPr>
        <w:tabs>
          <w:tab w:val="num" w:pos="6435"/>
        </w:tabs>
        <w:ind w:left="6435" w:hanging="360"/>
      </w:pPr>
    </w:lvl>
    <w:lvl w:ilvl="8" w:tentative="1">
      <w:start w:val="1"/>
      <w:numFmt w:val="lowerLetter"/>
      <w:lvlText w:val="%9."/>
      <w:lvlJc w:val="left"/>
      <w:pPr>
        <w:tabs>
          <w:tab w:val="num" w:pos="7155"/>
        </w:tabs>
        <w:ind w:left="7155" w:hanging="360"/>
      </w:pPr>
    </w:lvl>
  </w:abstractNum>
  <w:abstractNum w:abstractNumId="32" w15:restartNumberingAfterBreak="0">
    <w:nsid w:val="5AF95734"/>
    <w:multiLevelType w:val="multilevel"/>
    <w:tmpl w:val="3DC896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CE1364"/>
    <w:multiLevelType w:val="hybridMultilevel"/>
    <w:tmpl w:val="ACE8DAA8"/>
    <w:lvl w:ilvl="0" w:tplc="0C1E4C48">
      <w:start w:val="1"/>
      <w:numFmt w:val="decimal"/>
      <w:lvlText w:val="%1."/>
      <w:lvlJc w:val="left"/>
      <w:pPr>
        <w:ind w:left="720" w:hanging="360"/>
      </w:pPr>
      <w:rPr>
        <w:rFonts w:hint="default"/>
      </w:rPr>
    </w:lvl>
    <w:lvl w:ilvl="1" w:tplc="E3606902" w:tentative="1">
      <w:start w:val="1"/>
      <w:numFmt w:val="lowerLetter"/>
      <w:lvlText w:val="%2."/>
      <w:lvlJc w:val="left"/>
      <w:pPr>
        <w:ind w:left="1440" w:hanging="360"/>
      </w:pPr>
    </w:lvl>
    <w:lvl w:ilvl="2" w:tplc="CE285BD0" w:tentative="1">
      <w:start w:val="1"/>
      <w:numFmt w:val="lowerRoman"/>
      <w:lvlText w:val="%3."/>
      <w:lvlJc w:val="right"/>
      <w:pPr>
        <w:ind w:left="2160" w:hanging="180"/>
      </w:pPr>
    </w:lvl>
    <w:lvl w:ilvl="3" w:tplc="D4AA20DE" w:tentative="1">
      <w:start w:val="1"/>
      <w:numFmt w:val="decimal"/>
      <w:lvlText w:val="%4."/>
      <w:lvlJc w:val="left"/>
      <w:pPr>
        <w:ind w:left="2880" w:hanging="360"/>
      </w:pPr>
    </w:lvl>
    <w:lvl w:ilvl="4" w:tplc="3B047434" w:tentative="1">
      <w:start w:val="1"/>
      <w:numFmt w:val="lowerLetter"/>
      <w:lvlText w:val="%5."/>
      <w:lvlJc w:val="left"/>
      <w:pPr>
        <w:ind w:left="3600" w:hanging="360"/>
      </w:pPr>
    </w:lvl>
    <w:lvl w:ilvl="5" w:tplc="62002C96" w:tentative="1">
      <w:start w:val="1"/>
      <w:numFmt w:val="lowerRoman"/>
      <w:lvlText w:val="%6."/>
      <w:lvlJc w:val="right"/>
      <w:pPr>
        <w:ind w:left="4320" w:hanging="180"/>
      </w:pPr>
    </w:lvl>
    <w:lvl w:ilvl="6" w:tplc="E4F88B6C" w:tentative="1">
      <w:start w:val="1"/>
      <w:numFmt w:val="decimal"/>
      <w:lvlText w:val="%7."/>
      <w:lvlJc w:val="left"/>
      <w:pPr>
        <w:ind w:left="5040" w:hanging="360"/>
      </w:pPr>
    </w:lvl>
    <w:lvl w:ilvl="7" w:tplc="3A229F5C" w:tentative="1">
      <w:start w:val="1"/>
      <w:numFmt w:val="lowerLetter"/>
      <w:lvlText w:val="%8."/>
      <w:lvlJc w:val="left"/>
      <w:pPr>
        <w:ind w:left="5760" w:hanging="360"/>
      </w:pPr>
    </w:lvl>
    <w:lvl w:ilvl="8" w:tplc="2792555A" w:tentative="1">
      <w:start w:val="1"/>
      <w:numFmt w:val="lowerRoman"/>
      <w:lvlText w:val="%9."/>
      <w:lvlJc w:val="right"/>
      <w:pPr>
        <w:ind w:left="6480" w:hanging="180"/>
      </w:pPr>
    </w:lvl>
  </w:abstractNum>
  <w:abstractNum w:abstractNumId="34" w15:restartNumberingAfterBreak="0">
    <w:nsid w:val="60304CAD"/>
    <w:multiLevelType w:val="hybridMultilevel"/>
    <w:tmpl w:val="F10CE89A"/>
    <w:lvl w:ilvl="0" w:tplc="2C26F952">
      <w:start w:val="1"/>
      <w:numFmt w:val="decimal"/>
      <w:lvlText w:val="%1."/>
      <w:lvlJc w:val="left"/>
      <w:pPr>
        <w:ind w:left="720" w:hanging="360"/>
      </w:pPr>
    </w:lvl>
    <w:lvl w:ilvl="1" w:tplc="6A1665C6">
      <w:start w:val="1"/>
      <w:numFmt w:val="lowerLetter"/>
      <w:lvlText w:val="%2."/>
      <w:lvlJc w:val="left"/>
      <w:pPr>
        <w:ind w:left="1440" w:hanging="360"/>
      </w:pPr>
    </w:lvl>
    <w:lvl w:ilvl="2" w:tplc="C3B80B34">
      <w:start w:val="4"/>
      <w:numFmt w:val="decimal"/>
      <w:lvlText w:val="%3)"/>
      <w:lvlJc w:val="left"/>
      <w:pPr>
        <w:ind w:left="2340" w:hanging="360"/>
      </w:pPr>
      <w:rPr>
        <w:rFonts w:hint="default"/>
      </w:rPr>
    </w:lvl>
    <w:lvl w:ilvl="3" w:tplc="2062A7CC" w:tentative="1">
      <w:start w:val="1"/>
      <w:numFmt w:val="decimal"/>
      <w:lvlText w:val="%4."/>
      <w:lvlJc w:val="left"/>
      <w:pPr>
        <w:ind w:left="2880" w:hanging="360"/>
      </w:pPr>
    </w:lvl>
    <w:lvl w:ilvl="4" w:tplc="D2A83140" w:tentative="1">
      <w:start w:val="1"/>
      <w:numFmt w:val="lowerLetter"/>
      <w:lvlText w:val="%5."/>
      <w:lvlJc w:val="left"/>
      <w:pPr>
        <w:ind w:left="3600" w:hanging="360"/>
      </w:pPr>
    </w:lvl>
    <w:lvl w:ilvl="5" w:tplc="AFE8DF8C" w:tentative="1">
      <w:start w:val="1"/>
      <w:numFmt w:val="lowerRoman"/>
      <w:lvlText w:val="%6."/>
      <w:lvlJc w:val="right"/>
      <w:pPr>
        <w:ind w:left="4320" w:hanging="180"/>
      </w:pPr>
    </w:lvl>
    <w:lvl w:ilvl="6" w:tplc="B01CCD70" w:tentative="1">
      <w:start w:val="1"/>
      <w:numFmt w:val="decimal"/>
      <w:lvlText w:val="%7."/>
      <w:lvlJc w:val="left"/>
      <w:pPr>
        <w:ind w:left="5040" w:hanging="360"/>
      </w:pPr>
    </w:lvl>
    <w:lvl w:ilvl="7" w:tplc="B604374C" w:tentative="1">
      <w:start w:val="1"/>
      <w:numFmt w:val="lowerLetter"/>
      <w:lvlText w:val="%8."/>
      <w:lvlJc w:val="left"/>
      <w:pPr>
        <w:ind w:left="5760" w:hanging="360"/>
      </w:pPr>
    </w:lvl>
    <w:lvl w:ilvl="8" w:tplc="BD1440F0" w:tentative="1">
      <w:start w:val="1"/>
      <w:numFmt w:val="lowerRoman"/>
      <w:lvlText w:val="%9."/>
      <w:lvlJc w:val="right"/>
      <w:pPr>
        <w:ind w:left="6480" w:hanging="180"/>
      </w:pPr>
    </w:lvl>
  </w:abstractNum>
  <w:abstractNum w:abstractNumId="35" w15:restartNumberingAfterBreak="0">
    <w:nsid w:val="611658EC"/>
    <w:multiLevelType w:val="multilevel"/>
    <w:tmpl w:val="629EC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EA0438"/>
    <w:multiLevelType w:val="hybridMultilevel"/>
    <w:tmpl w:val="D38C5DDA"/>
    <w:lvl w:ilvl="0" w:tplc="1F9E5368">
      <w:start w:val="1"/>
      <w:numFmt w:val="bullet"/>
      <w:lvlText w:val=""/>
      <w:lvlJc w:val="left"/>
      <w:pPr>
        <w:ind w:left="360" w:hanging="360"/>
      </w:pPr>
      <w:rPr>
        <w:rFonts w:ascii="Symbol" w:hAnsi="Symbol" w:hint="default"/>
      </w:rPr>
    </w:lvl>
    <w:lvl w:ilvl="1" w:tplc="3C5AC6D4">
      <w:start w:val="1"/>
      <w:numFmt w:val="bullet"/>
      <w:lvlText w:val="o"/>
      <w:lvlJc w:val="left"/>
      <w:pPr>
        <w:ind w:left="1080" w:hanging="360"/>
      </w:pPr>
      <w:rPr>
        <w:rFonts w:ascii="Courier New" w:hAnsi="Courier New" w:cs="Courier New" w:hint="default"/>
      </w:rPr>
    </w:lvl>
    <w:lvl w:ilvl="2" w:tplc="5142A16A">
      <w:start w:val="1"/>
      <w:numFmt w:val="bullet"/>
      <w:lvlText w:val=""/>
      <w:lvlJc w:val="left"/>
      <w:pPr>
        <w:ind w:left="1800" w:hanging="360"/>
      </w:pPr>
      <w:rPr>
        <w:rFonts w:ascii="Wingdings" w:hAnsi="Wingdings" w:hint="default"/>
      </w:rPr>
    </w:lvl>
    <w:lvl w:ilvl="3" w:tplc="D8F25346">
      <w:start w:val="1"/>
      <w:numFmt w:val="bullet"/>
      <w:lvlText w:val=""/>
      <w:lvlJc w:val="left"/>
      <w:pPr>
        <w:ind w:left="2520" w:hanging="360"/>
      </w:pPr>
      <w:rPr>
        <w:rFonts w:ascii="Symbol" w:hAnsi="Symbol" w:hint="default"/>
      </w:rPr>
    </w:lvl>
    <w:lvl w:ilvl="4" w:tplc="364EC82A" w:tentative="1">
      <w:start w:val="1"/>
      <w:numFmt w:val="bullet"/>
      <w:lvlText w:val="o"/>
      <w:lvlJc w:val="left"/>
      <w:pPr>
        <w:ind w:left="3240" w:hanging="360"/>
      </w:pPr>
      <w:rPr>
        <w:rFonts w:ascii="Courier New" w:hAnsi="Courier New" w:cs="Courier New" w:hint="default"/>
      </w:rPr>
    </w:lvl>
    <w:lvl w:ilvl="5" w:tplc="A1F85992" w:tentative="1">
      <w:start w:val="1"/>
      <w:numFmt w:val="bullet"/>
      <w:lvlText w:val=""/>
      <w:lvlJc w:val="left"/>
      <w:pPr>
        <w:ind w:left="3960" w:hanging="360"/>
      </w:pPr>
      <w:rPr>
        <w:rFonts w:ascii="Wingdings" w:hAnsi="Wingdings" w:hint="default"/>
      </w:rPr>
    </w:lvl>
    <w:lvl w:ilvl="6" w:tplc="8AC413A0" w:tentative="1">
      <w:start w:val="1"/>
      <w:numFmt w:val="bullet"/>
      <w:lvlText w:val=""/>
      <w:lvlJc w:val="left"/>
      <w:pPr>
        <w:ind w:left="4680" w:hanging="360"/>
      </w:pPr>
      <w:rPr>
        <w:rFonts w:ascii="Symbol" w:hAnsi="Symbol" w:hint="default"/>
      </w:rPr>
    </w:lvl>
    <w:lvl w:ilvl="7" w:tplc="5B123AC4" w:tentative="1">
      <w:start w:val="1"/>
      <w:numFmt w:val="bullet"/>
      <w:lvlText w:val="o"/>
      <w:lvlJc w:val="left"/>
      <w:pPr>
        <w:ind w:left="5400" w:hanging="360"/>
      </w:pPr>
      <w:rPr>
        <w:rFonts w:ascii="Courier New" w:hAnsi="Courier New" w:cs="Courier New" w:hint="default"/>
      </w:rPr>
    </w:lvl>
    <w:lvl w:ilvl="8" w:tplc="D238591A" w:tentative="1">
      <w:start w:val="1"/>
      <w:numFmt w:val="bullet"/>
      <w:lvlText w:val=""/>
      <w:lvlJc w:val="left"/>
      <w:pPr>
        <w:ind w:left="6120" w:hanging="360"/>
      </w:pPr>
      <w:rPr>
        <w:rFonts w:ascii="Wingdings" w:hAnsi="Wingdings" w:hint="default"/>
      </w:rPr>
    </w:lvl>
  </w:abstractNum>
  <w:abstractNum w:abstractNumId="37" w15:restartNumberingAfterBreak="0">
    <w:nsid w:val="65430BCE"/>
    <w:multiLevelType w:val="hybridMultilevel"/>
    <w:tmpl w:val="59BE4EC6"/>
    <w:lvl w:ilvl="0" w:tplc="33FE296C">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78C8EE5A" w:tentative="1">
      <w:start w:val="1"/>
      <w:numFmt w:val="bullet"/>
      <w:lvlText w:val="o"/>
      <w:lvlJc w:val="left"/>
      <w:pPr>
        <w:ind w:left="2160" w:hanging="360"/>
      </w:pPr>
      <w:rPr>
        <w:rFonts w:ascii="Courier New" w:hAnsi="Courier New" w:cs="Courier New" w:hint="default"/>
      </w:rPr>
    </w:lvl>
    <w:lvl w:ilvl="2" w:tplc="967EF014" w:tentative="1">
      <w:start w:val="1"/>
      <w:numFmt w:val="bullet"/>
      <w:lvlText w:val=""/>
      <w:lvlJc w:val="left"/>
      <w:pPr>
        <w:ind w:left="2880" w:hanging="360"/>
      </w:pPr>
      <w:rPr>
        <w:rFonts w:ascii="Wingdings" w:hAnsi="Wingdings" w:hint="default"/>
      </w:rPr>
    </w:lvl>
    <w:lvl w:ilvl="3" w:tplc="CF8474CC" w:tentative="1">
      <w:start w:val="1"/>
      <w:numFmt w:val="bullet"/>
      <w:lvlText w:val=""/>
      <w:lvlJc w:val="left"/>
      <w:pPr>
        <w:ind w:left="3600" w:hanging="360"/>
      </w:pPr>
      <w:rPr>
        <w:rFonts w:ascii="Symbol" w:hAnsi="Symbol" w:hint="default"/>
      </w:rPr>
    </w:lvl>
    <w:lvl w:ilvl="4" w:tplc="1B7A95DA" w:tentative="1">
      <w:start w:val="1"/>
      <w:numFmt w:val="bullet"/>
      <w:lvlText w:val="o"/>
      <w:lvlJc w:val="left"/>
      <w:pPr>
        <w:ind w:left="4320" w:hanging="360"/>
      </w:pPr>
      <w:rPr>
        <w:rFonts w:ascii="Courier New" w:hAnsi="Courier New" w:cs="Courier New" w:hint="default"/>
      </w:rPr>
    </w:lvl>
    <w:lvl w:ilvl="5" w:tplc="427E48D0" w:tentative="1">
      <w:start w:val="1"/>
      <w:numFmt w:val="bullet"/>
      <w:lvlText w:val=""/>
      <w:lvlJc w:val="left"/>
      <w:pPr>
        <w:ind w:left="5040" w:hanging="360"/>
      </w:pPr>
      <w:rPr>
        <w:rFonts w:ascii="Wingdings" w:hAnsi="Wingdings" w:hint="default"/>
      </w:rPr>
    </w:lvl>
    <w:lvl w:ilvl="6" w:tplc="C3146274" w:tentative="1">
      <w:start w:val="1"/>
      <w:numFmt w:val="bullet"/>
      <w:lvlText w:val=""/>
      <w:lvlJc w:val="left"/>
      <w:pPr>
        <w:ind w:left="5760" w:hanging="360"/>
      </w:pPr>
      <w:rPr>
        <w:rFonts w:ascii="Symbol" w:hAnsi="Symbol" w:hint="default"/>
      </w:rPr>
    </w:lvl>
    <w:lvl w:ilvl="7" w:tplc="7C042544" w:tentative="1">
      <w:start w:val="1"/>
      <w:numFmt w:val="bullet"/>
      <w:lvlText w:val="o"/>
      <w:lvlJc w:val="left"/>
      <w:pPr>
        <w:ind w:left="6480" w:hanging="360"/>
      </w:pPr>
      <w:rPr>
        <w:rFonts w:ascii="Courier New" w:hAnsi="Courier New" w:cs="Courier New" w:hint="default"/>
      </w:rPr>
    </w:lvl>
    <w:lvl w:ilvl="8" w:tplc="11CAF876" w:tentative="1">
      <w:start w:val="1"/>
      <w:numFmt w:val="bullet"/>
      <w:lvlText w:val=""/>
      <w:lvlJc w:val="left"/>
      <w:pPr>
        <w:ind w:left="7200" w:hanging="360"/>
      </w:pPr>
      <w:rPr>
        <w:rFonts w:ascii="Wingdings" w:hAnsi="Wingdings" w:hint="default"/>
      </w:rPr>
    </w:lvl>
  </w:abstractNum>
  <w:abstractNum w:abstractNumId="38" w15:restartNumberingAfterBreak="0">
    <w:nsid w:val="659B42AC"/>
    <w:multiLevelType w:val="multilevel"/>
    <w:tmpl w:val="1BEEC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C7505CA"/>
    <w:multiLevelType w:val="multilevel"/>
    <w:tmpl w:val="9D985C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35D02CF"/>
    <w:multiLevelType w:val="multilevel"/>
    <w:tmpl w:val="DFE63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FF481D"/>
    <w:multiLevelType w:val="hybridMultilevel"/>
    <w:tmpl w:val="9FBEC4BC"/>
    <w:lvl w:ilvl="0" w:tplc="7FA2FAC0">
      <w:start w:val="1"/>
      <w:numFmt w:val="decimal"/>
      <w:lvlText w:val="%1."/>
      <w:lvlJc w:val="left"/>
      <w:pPr>
        <w:ind w:left="1077" w:hanging="360"/>
      </w:pPr>
    </w:lvl>
    <w:lvl w:ilvl="1" w:tplc="5C4680AE" w:tentative="1">
      <w:start w:val="1"/>
      <w:numFmt w:val="lowerLetter"/>
      <w:lvlText w:val="%2."/>
      <w:lvlJc w:val="left"/>
      <w:pPr>
        <w:ind w:left="1797" w:hanging="360"/>
      </w:pPr>
    </w:lvl>
    <w:lvl w:ilvl="2" w:tplc="1890D522" w:tentative="1">
      <w:start w:val="1"/>
      <w:numFmt w:val="lowerRoman"/>
      <w:lvlText w:val="%3."/>
      <w:lvlJc w:val="right"/>
      <w:pPr>
        <w:ind w:left="2517" w:hanging="180"/>
      </w:pPr>
    </w:lvl>
    <w:lvl w:ilvl="3" w:tplc="F300CA30" w:tentative="1">
      <w:start w:val="1"/>
      <w:numFmt w:val="decimal"/>
      <w:lvlText w:val="%4."/>
      <w:lvlJc w:val="left"/>
      <w:pPr>
        <w:ind w:left="3237" w:hanging="360"/>
      </w:pPr>
    </w:lvl>
    <w:lvl w:ilvl="4" w:tplc="2D22CC0A" w:tentative="1">
      <w:start w:val="1"/>
      <w:numFmt w:val="lowerLetter"/>
      <w:lvlText w:val="%5."/>
      <w:lvlJc w:val="left"/>
      <w:pPr>
        <w:ind w:left="3957" w:hanging="360"/>
      </w:pPr>
    </w:lvl>
    <w:lvl w:ilvl="5" w:tplc="0F385B96" w:tentative="1">
      <w:start w:val="1"/>
      <w:numFmt w:val="lowerRoman"/>
      <w:lvlText w:val="%6."/>
      <w:lvlJc w:val="right"/>
      <w:pPr>
        <w:ind w:left="4677" w:hanging="180"/>
      </w:pPr>
    </w:lvl>
    <w:lvl w:ilvl="6" w:tplc="0DFCF17E" w:tentative="1">
      <w:start w:val="1"/>
      <w:numFmt w:val="decimal"/>
      <w:lvlText w:val="%7."/>
      <w:lvlJc w:val="left"/>
      <w:pPr>
        <w:ind w:left="5397" w:hanging="360"/>
      </w:pPr>
    </w:lvl>
    <w:lvl w:ilvl="7" w:tplc="F65A5D68" w:tentative="1">
      <w:start w:val="1"/>
      <w:numFmt w:val="lowerLetter"/>
      <w:lvlText w:val="%8."/>
      <w:lvlJc w:val="left"/>
      <w:pPr>
        <w:ind w:left="6117" w:hanging="360"/>
      </w:pPr>
    </w:lvl>
    <w:lvl w:ilvl="8" w:tplc="CD3CF87C" w:tentative="1">
      <w:start w:val="1"/>
      <w:numFmt w:val="lowerRoman"/>
      <w:lvlText w:val="%9."/>
      <w:lvlJc w:val="right"/>
      <w:pPr>
        <w:ind w:left="6837" w:hanging="180"/>
      </w:pPr>
    </w:lvl>
  </w:abstractNum>
  <w:abstractNum w:abstractNumId="42" w15:restartNumberingAfterBreak="0">
    <w:nsid w:val="7BF52F76"/>
    <w:multiLevelType w:val="multilevel"/>
    <w:tmpl w:val="F6BE66C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F430180"/>
    <w:multiLevelType w:val="multilevel"/>
    <w:tmpl w:val="887697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87710234">
    <w:abstractNumId w:val="0"/>
  </w:num>
  <w:num w:numId="2" w16cid:durableId="1517648298">
    <w:abstractNumId w:val="2"/>
  </w:num>
  <w:num w:numId="3" w16cid:durableId="1534147463">
    <w:abstractNumId w:val="37"/>
  </w:num>
  <w:num w:numId="4" w16cid:durableId="473572485">
    <w:abstractNumId w:val="5"/>
  </w:num>
  <w:num w:numId="5" w16cid:durableId="1426656908">
    <w:abstractNumId w:val="36"/>
  </w:num>
  <w:num w:numId="6" w16cid:durableId="1986084933">
    <w:abstractNumId w:val="13"/>
  </w:num>
  <w:num w:numId="7" w16cid:durableId="1075202498">
    <w:abstractNumId w:val="19"/>
  </w:num>
  <w:num w:numId="8" w16cid:durableId="63381861">
    <w:abstractNumId w:val="33"/>
  </w:num>
  <w:num w:numId="9" w16cid:durableId="1902785606">
    <w:abstractNumId w:val="7"/>
  </w:num>
  <w:num w:numId="10" w16cid:durableId="1091388845">
    <w:abstractNumId w:val="34"/>
  </w:num>
  <w:num w:numId="11" w16cid:durableId="1203126989">
    <w:abstractNumId w:val="15"/>
  </w:num>
  <w:num w:numId="12" w16cid:durableId="2013484102">
    <w:abstractNumId w:val="30"/>
  </w:num>
  <w:num w:numId="13" w16cid:durableId="1307389989">
    <w:abstractNumId w:val="10"/>
  </w:num>
  <w:num w:numId="14" w16cid:durableId="967781364">
    <w:abstractNumId w:val="26"/>
  </w:num>
  <w:num w:numId="15" w16cid:durableId="321471564">
    <w:abstractNumId w:val="41"/>
  </w:num>
  <w:num w:numId="16" w16cid:durableId="791947725">
    <w:abstractNumId w:val="21"/>
  </w:num>
  <w:num w:numId="17" w16cid:durableId="2146193804">
    <w:abstractNumId w:val="14"/>
  </w:num>
  <w:num w:numId="18" w16cid:durableId="967584222">
    <w:abstractNumId w:val="35"/>
  </w:num>
  <w:num w:numId="19" w16cid:durableId="2100901296">
    <w:abstractNumId w:val="17"/>
  </w:num>
  <w:num w:numId="20" w16cid:durableId="1816531833">
    <w:abstractNumId w:val="12"/>
  </w:num>
  <w:num w:numId="21" w16cid:durableId="165440376">
    <w:abstractNumId w:val="20"/>
  </w:num>
  <w:num w:numId="22" w16cid:durableId="616525702">
    <w:abstractNumId w:val="6"/>
  </w:num>
  <w:num w:numId="23" w16cid:durableId="2144812459">
    <w:abstractNumId w:val="8"/>
  </w:num>
  <w:num w:numId="24" w16cid:durableId="1319504249">
    <w:abstractNumId w:val="4"/>
  </w:num>
  <w:num w:numId="25" w16cid:durableId="1912080404">
    <w:abstractNumId w:val="25"/>
  </w:num>
  <w:num w:numId="26" w16cid:durableId="1145045583">
    <w:abstractNumId w:val="39"/>
  </w:num>
  <w:num w:numId="27" w16cid:durableId="628242497">
    <w:abstractNumId w:val="16"/>
  </w:num>
  <w:num w:numId="28" w16cid:durableId="1775784367">
    <w:abstractNumId w:val="22"/>
  </w:num>
  <w:num w:numId="29" w16cid:durableId="1421442522">
    <w:abstractNumId w:val="32"/>
  </w:num>
  <w:num w:numId="30" w16cid:durableId="1347295497">
    <w:abstractNumId w:val="43"/>
  </w:num>
  <w:num w:numId="31" w16cid:durableId="1014454100">
    <w:abstractNumId w:val="29"/>
  </w:num>
  <w:num w:numId="32" w16cid:durableId="1293709344">
    <w:abstractNumId w:val="9"/>
  </w:num>
  <w:num w:numId="33" w16cid:durableId="586235645">
    <w:abstractNumId w:val="38"/>
  </w:num>
  <w:num w:numId="34" w16cid:durableId="795561109">
    <w:abstractNumId w:val="40"/>
  </w:num>
  <w:num w:numId="35" w16cid:durableId="779228979">
    <w:abstractNumId w:val="24"/>
  </w:num>
  <w:num w:numId="36" w16cid:durableId="1501655326">
    <w:abstractNumId w:val="1"/>
  </w:num>
  <w:num w:numId="37" w16cid:durableId="1744067113">
    <w:abstractNumId w:val="42"/>
  </w:num>
  <w:num w:numId="38" w16cid:durableId="612442340">
    <w:abstractNumId w:val="3"/>
  </w:num>
  <w:num w:numId="39" w16cid:durableId="2111047170">
    <w:abstractNumId w:val="11"/>
  </w:num>
  <w:num w:numId="40" w16cid:durableId="1266881345">
    <w:abstractNumId w:val="27"/>
  </w:num>
  <w:num w:numId="41" w16cid:durableId="1849560510">
    <w:abstractNumId w:val="31"/>
  </w:num>
  <w:num w:numId="42" w16cid:durableId="1562905942">
    <w:abstractNumId w:val="23"/>
  </w:num>
  <w:num w:numId="43" w16cid:durableId="320429175">
    <w:abstractNumId w:val="18"/>
  </w:num>
  <w:num w:numId="44" w16cid:durableId="107717094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B6"/>
    <w:rsid w:val="00003ACD"/>
    <w:rsid w:val="00032517"/>
    <w:rsid w:val="0007482F"/>
    <w:rsid w:val="00097D08"/>
    <w:rsid w:val="000B4433"/>
    <w:rsid w:val="000C5515"/>
    <w:rsid w:val="000E267D"/>
    <w:rsid w:val="0016638D"/>
    <w:rsid w:val="0019713D"/>
    <w:rsid w:val="001A4197"/>
    <w:rsid w:val="002C4781"/>
    <w:rsid w:val="002F1322"/>
    <w:rsid w:val="003427EE"/>
    <w:rsid w:val="00374AF4"/>
    <w:rsid w:val="003D2ACF"/>
    <w:rsid w:val="00435442"/>
    <w:rsid w:val="004776FB"/>
    <w:rsid w:val="004B0B31"/>
    <w:rsid w:val="00501AA3"/>
    <w:rsid w:val="00510B23"/>
    <w:rsid w:val="005261A6"/>
    <w:rsid w:val="00530C9C"/>
    <w:rsid w:val="0056776C"/>
    <w:rsid w:val="0058147D"/>
    <w:rsid w:val="005D14DC"/>
    <w:rsid w:val="00603F37"/>
    <w:rsid w:val="0064643B"/>
    <w:rsid w:val="00654C61"/>
    <w:rsid w:val="00657CCE"/>
    <w:rsid w:val="0066461F"/>
    <w:rsid w:val="00673C2A"/>
    <w:rsid w:val="00682070"/>
    <w:rsid w:val="006C2115"/>
    <w:rsid w:val="006D75BB"/>
    <w:rsid w:val="006F41C2"/>
    <w:rsid w:val="007228B0"/>
    <w:rsid w:val="007243CC"/>
    <w:rsid w:val="00731130"/>
    <w:rsid w:val="007345D1"/>
    <w:rsid w:val="00797C71"/>
    <w:rsid w:val="007D0D08"/>
    <w:rsid w:val="007D38AF"/>
    <w:rsid w:val="008931BC"/>
    <w:rsid w:val="008A55C3"/>
    <w:rsid w:val="008B3117"/>
    <w:rsid w:val="008C1980"/>
    <w:rsid w:val="008D398B"/>
    <w:rsid w:val="00934831"/>
    <w:rsid w:val="00960DEB"/>
    <w:rsid w:val="009C1AA0"/>
    <w:rsid w:val="009C7D93"/>
    <w:rsid w:val="00A03473"/>
    <w:rsid w:val="00A0698E"/>
    <w:rsid w:val="00A3758C"/>
    <w:rsid w:val="00A65054"/>
    <w:rsid w:val="00AB3355"/>
    <w:rsid w:val="00AE3107"/>
    <w:rsid w:val="00B57304"/>
    <w:rsid w:val="00B66FA0"/>
    <w:rsid w:val="00BA1246"/>
    <w:rsid w:val="00BD74CC"/>
    <w:rsid w:val="00C175B6"/>
    <w:rsid w:val="00C36266"/>
    <w:rsid w:val="00C61B12"/>
    <w:rsid w:val="00C62C43"/>
    <w:rsid w:val="00CC3493"/>
    <w:rsid w:val="00D035F9"/>
    <w:rsid w:val="00D102EE"/>
    <w:rsid w:val="00D16D28"/>
    <w:rsid w:val="00D17E26"/>
    <w:rsid w:val="00D32EF0"/>
    <w:rsid w:val="00D7489B"/>
    <w:rsid w:val="00DA5DE7"/>
    <w:rsid w:val="00DC62E4"/>
    <w:rsid w:val="00DC7033"/>
    <w:rsid w:val="00DD0E71"/>
    <w:rsid w:val="00E40BC5"/>
    <w:rsid w:val="00E4156C"/>
    <w:rsid w:val="00E420D8"/>
    <w:rsid w:val="00E54DA1"/>
    <w:rsid w:val="00E96F9B"/>
    <w:rsid w:val="00EB4496"/>
    <w:rsid w:val="00EE302F"/>
    <w:rsid w:val="00EE5AA3"/>
    <w:rsid w:val="00F17698"/>
    <w:rsid w:val="00F41AB4"/>
    <w:rsid w:val="00F824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56EC"/>
  <w15:chartTrackingRefBased/>
  <w15:docId w15:val="{77AF2021-8D8A-43B9-821B-02E2ABCC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160" w:line="259"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3D"/>
    <w:rPr>
      <w:color w:val="2C2A29" w:themeColor="text1"/>
      <w:lang w:val="nn-NO"/>
    </w:rPr>
  </w:style>
  <w:style w:type="paragraph" w:styleId="Overskrift1">
    <w:name w:val="heading 1"/>
    <w:basedOn w:val="Normal"/>
    <w:next w:val="Normal"/>
    <w:link w:val="Overskrift1Tegn"/>
    <w:uiPriority w:val="9"/>
    <w:qFormat/>
    <w:rsid w:val="00AB3355"/>
    <w:pPr>
      <w:keepNext/>
      <w:keepLines/>
      <w:spacing w:before="240"/>
      <w:outlineLvl w:val="0"/>
    </w:pPr>
    <w:rPr>
      <w:rFonts w:ascii="Roboto Slab SemiBold" w:eastAsiaTheme="majorEastAsia" w:hAnsi="Roboto Slab SemiBold" w:cstheme="majorBidi"/>
      <w:sz w:val="24"/>
      <w:szCs w:val="32"/>
    </w:rPr>
  </w:style>
  <w:style w:type="paragraph" w:styleId="Overskrift2">
    <w:name w:val="heading 2"/>
    <w:basedOn w:val="Normal"/>
    <w:next w:val="Normal"/>
    <w:link w:val="Overskrift2Tegn"/>
    <w:uiPriority w:val="9"/>
    <w:qFormat/>
    <w:rsid w:val="00AB3355"/>
    <w:pPr>
      <w:keepNext/>
      <w:keepLines/>
      <w:spacing w:before="40"/>
      <w:outlineLvl w:val="1"/>
    </w:pPr>
    <w:rPr>
      <w:rFonts w:ascii="Roboto Slab SemiBold" w:eastAsiaTheme="majorEastAsia" w:hAnsi="Roboto Slab SemiBold" w:cstheme="majorBidi"/>
      <w:sz w:val="22"/>
      <w:szCs w:val="26"/>
    </w:rPr>
  </w:style>
  <w:style w:type="paragraph" w:styleId="Overskrift3">
    <w:name w:val="heading 3"/>
    <w:basedOn w:val="Normal"/>
    <w:next w:val="Normal"/>
    <w:link w:val="Overskrift3Tegn"/>
    <w:uiPriority w:val="9"/>
    <w:qFormat/>
    <w:rsid w:val="00AB3355"/>
    <w:pPr>
      <w:keepNext/>
      <w:keepLines/>
      <w:spacing w:before="40"/>
      <w:outlineLvl w:val="2"/>
    </w:pPr>
    <w:rPr>
      <w:rFonts w:ascii="Roboto Slab" w:eastAsiaTheme="majorEastAsia" w:hAnsi="Roboto Slab" w:cstheme="majorBidi"/>
      <w:sz w:val="22"/>
      <w:szCs w:val="24"/>
    </w:rPr>
  </w:style>
  <w:style w:type="paragraph" w:styleId="Overskrift4">
    <w:name w:val="heading 4"/>
    <w:basedOn w:val="Normal"/>
    <w:next w:val="Normal"/>
    <w:link w:val="Overskrift4Tegn"/>
    <w:uiPriority w:val="9"/>
    <w:qFormat/>
    <w:rsid w:val="00AB3355"/>
    <w:pPr>
      <w:keepNext/>
      <w:keepLines/>
      <w:spacing w:before="40"/>
      <w:outlineLvl w:val="3"/>
    </w:pPr>
    <w:rPr>
      <w:rFonts w:ascii="Roboto Medium" w:eastAsiaTheme="majorEastAsia" w:hAnsi="Roboto Medium" w:cstheme="majorBidi"/>
      <w:iCs/>
      <w:sz w:val="18"/>
    </w:rPr>
  </w:style>
  <w:style w:type="paragraph" w:styleId="Overskrift5">
    <w:name w:val="heading 5"/>
    <w:basedOn w:val="Normal"/>
    <w:next w:val="Normal"/>
    <w:link w:val="Overskrift5Tegn"/>
    <w:uiPriority w:val="9"/>
    <w:semiHidden/>
    <w:unhideWhenUsed/>
    <w:qFormat/>
    <w:rsid w:val="00AB3355"/>
    <w:pPr>
      <w:keepNext/>
      <w:keepLines/>
      <w:spacing w:before="40"/>
      <w:outlineLvl w:val="4"/>
    </w:pPr>
    <w:rPr>
      <w:rFonts w:ascii="Roboto" w:eastAsiaTheme="majorEastAsia" w:hAnsi="Roboto" w:cstheme="majorBid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pPr>
    <w:rPr>
      <w:rFonts w:ascii="Roboto Light" w:hAnsi="Roboto Light"/>
      <w:color w:val="auto"/>
    </w:r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contextualSpacing/>
    </w:pPr>
    <w:rPr>
      <w:rFonts w:asciiTheme="majorHAnsi" w:eastAsiaTheme="majorEastAsia" w:hAnsiTheme="majorHAnsi" w:cstheme="majorBidi"/>
      <w:color w:val="auto"/>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ind w:left="357" w:hanging="357"/>
    </w:pPr>
    <w:rPr>
      <w:rFonts w:ascii="Roboto Light" w:eastAsiaTheme="minorEastAsia" w:hAnsi="Roboto Light"/>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ind w:left="4252"/>
    </w:pPr>
    <w:rPr>
      <w:rFonts w:ascii="Roboto Slab" w:hAnsi="Roboto Slab"/>
      <w:color w:val="auto"/>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rPr>
      <w:rFonts w:ascii="Roboto Light" w:hAnsi="Roboto Light"/>
      <w:color w:val="auto"/>
    </w:r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qFormat/>
    <w:rsid w:val="00501AA3"/>
    <w:pPr>
      <w:tabs>
        <w:tab w:val="center" w:pos="4536"/>
        <w:tab w:val="right" w:pos="9072"/>
      </w:tabs>
    </w:pPr>
    <w:rPr>
      <w:rFonts w:ascii="Roboto Slab" w:hAnsi="Roboto Slab"/>
      <w:color w:val="auto"/>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3"/>
      </w:numPr>
      <w:contextualSpacing/>
    </w:pPr>
    <w:rPr>
      <w:rFonts w:ascii="Roboto Light" w:hAnsi="Roboto Light"/>
      <w:color w:val="auto"/>
    </w:r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Merknadsreferanse">
    <w:name w:val="annotation reference"/>
    <w:basedOn w:val="Standardskriftforavsnitt"/>
    <w:uiPriority w:val="99"/>
    <w:semiHidden/>
    <w:unhideWhenUsed/>
    <w:rsid w:val="00E4156C"/>
    <w:rPr>
      <w:sz w:val="16"/>
      <w:szCs w:val="16"/>
    </w:rPr>
  </w:style>
  <w:style w:type="paragraph" w:styleId="Merknadstekst">
    <w:name w:val="annotation text"/>
    <w:basedOn w:val="Normal"/>
    <w:link w:val="MerknadstekstTegn"/>
    <w:uiPriority w:val="99"/>
    <w:unhideWhenUsed/>
    <w:rsid w:val="00E4156C"/>
    <w:rPr>
      <w:color w:val="auto"/>
      <w:kern w:val="2"/>
      <w:lang w:val="nb-NO"/>
      <w14:ligatures w14:val="standardContextual"/>
    </w:rPr>
  </w:style>
  <w:style w:type="character" w:customStyle="1" w:styleId="MerknadstekstTegn">
    <w:name w:val="Merknadstekst Tegn"/>
    <w:basedOn w:val="Standardskriftforavsnitt"/>
    <w:link w:val="Merknadstekst"/>
    <w:uiPriority w:val="99"/>
    <w:rsid w:val="00E4156C"/>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8A7E-BE5E-4E1C-AE01-CBCA3B11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5726</Words>
  <Characters>30350</Characters>
  <Application>Microsoft Office Word</Application>
  <DocSecurity>4</DocSecurity>
  <Lines>252</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Langøy</dc:creator>
  <cp:lastModifiedBy>Thorbjørn Aarethun</cp:lastModifiedBy>
  <cp:revision>2</cp:revision>
  <dcterms:created xsi:type="dcterms:W3CDTF">2023-06-21T06:58:00Z</dcterms:created>
  <dcterms:modified xsi:type="dcterms:W3CDTF">2023-06-21T06:58:00Z</dcterms:modified>
</cp:coreProperties>
</file>